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CB" w:rsidRDefault="004E21CB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4E21CB">
      <w:pPr>
        <w:jc w:val="right"/>
        <w:rPr>
          <w:b/>
          <w:bCs/>
          <w:spacing w:val="-5"/>
        </w:rPr>
      </w:pPr>
    </w:p>
    <w:p w:rsidR="002848B4" w:rsidRDefault="002848B4" w:rsidP="002848B4">
      <w:pPr>
        <w:jc w:val="center"/>
        <w:rPr>
          <w:b/>
          <w:bCs/>
          <w:spacing w:val="-5"/>
        </w:rPr>
      </w:pPr>
    </w:p>
    <w:p w:rsidR="00EA7C19" w:rsidRDefault="00EA7C19" w:rsidP="004E21CB">
      <w:pPr>
        <w:jc w:val="right"/>
        <w:rPr>
          <w:b/>
          <w:bCs/>
          <w:spacing w:val="-5"/>
        </w:rPr>
      </w:pPr>
    </w:p>
    <w:p w:rsidR="00EA7C19" w:rsidRDefault="00EA7C19" w:rsidP="004E21CB">
      <w:pPr>
        <w:jc w:val="right"/>
        <w:rPr>
          <w:b/>
          <w:bCs/>
          <w:spacing w:val="-5"/>
        </w:rPr>
      </w:pPr>
    </w:p>
    <w:p w:rsidR="00EA7C19" w:rsidRDefault="00EA7C19" w:rsidP="004E21CB">
      <w:pPr>
        <w:jc w:val="right"/>
        <w:rPr>
          <w:b/>
          <w:bCs/>
          <w:spacing w:val="-5"/>
        </w:rPr>
      </w:pPr>
    </w:p>
    <w:p w:rsidR="00EA7C19" w:rsidRDefault="00EA7C19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771525" w:rsidRDefault="00771525" w:rsidP="004E21C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E21CB" w:rsidRPr="00771525" w:rsidRDefault="004E21CB" w:rsidP="00771525">
      <w:pPr>
        <w:spacing w:line="240" w:lineRule="exact"/>
        <w:jc w:val="both"/>
        <w:rPr>
          <w:bCs/>
          <w:sz w:val="28"/>
          <w:szCs w:val="28"/>
        </w:rPr>
      </w:pPr>
      <w:r w:rsidRPr="00771525">
        <w:rPr>
          <w:bCs/>
          <w:color w:val="000000" w:themeColor="text1"/>
          <w:sz w:val="28"/>
          <w:szCs w:val="28"/>
        </w:rPr>
        <w:t>Об утверждении П</w:t>
      </w:r>
      <w:r w:rsidRPr="00771525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771525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r w:rsidR="00771525">
        <w:rPr>
          <w:bCs/>
          <w:color w:val="000000" w:themeColor="text1"/>
          <w:sz w:val="28"/>
          <w:szCs w:val="28"/>
        </w:rPr>
        <w:t>сельском поселении</w:t>
      </w:r>
      <w:r w:rsidR="00EA7C19">
        <w:rPr>
          <w:bCs/>
          <w:color w:val="000000" w:themeColor="text1"/>
          <w:sz w:val="28"/>
          <w:szCs w:val="28"/>
        </w:rPr>
        <w:t xml:space="preserve"> «Село Даппы»</w:t>
      </w:r>
      <w:r w:rsidR="00771525">
        <w:rPr>
          <w:bCs/>
          <w:color w:val="000000" w:themeColor="text1"/>
          <w:sz w:val="28"/>
          <w:szCs w:val="28"/>
        </w:rPr>
        <w:t xml:space="preserve"> Комсомольского муниципального района Хабаровского края </w:t>
      </w:r>
      <w:r w:rsidRPr="00771525">
        <w:rPr>
          <w:bCs/>
          <w:color w:val="000000" w:themeColor="text1"/>
          <w:sz w:val="28"/>
          <w:szCs w:val="28"/>
        </w:rPr>
        <w:t>на 2022 год</w:t>
      </w:r>
    </w:p>
    <w:p w:rsidR="004E21CB" w:rsidRDefault="004E21CB" w:rsidP="004E21CB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71525" w:rsidRDefault="00771525" w:rsidP="00771525">
      <w:pPr>
        <w:ind w:firstLine="709"/>
        <w:jc w:val="both"/>
        <w:rPr>
          <w:color w:val="000000" w:themeColor="text1"/>
          <w:sz w:val="28"/>
          <w:szCs w:val="28"/>
        </w:rPr>
      </w:pPr>
    </w:p>
    <w:p w:rsidR="002B526A" w:rsidRPr="00F57AC7" w:rsidRDefault="004E21CB" w:rsidP="00F57A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57AC7">
        <w:rPr>
          <w:color w:val="000000" w:themeColor="text1"/>
          <w:sz w:val="28"/>
          <w:szCs w:val="28"/>
        </w:rPr>
        <w:t xml:space="preserve"> администрация </w:t>
      </w:r>
      <w:r w:rsidR="002B526A" w:rsidRPr="00DD0845">
        <w:rPr>
          <w:sz w:val="28"/>
          <w:szCs w:val="28"/>
        </w:rPr>
        <w:t>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="002B526A" w:rsidRPr="00DD0845">
        <w:rPr>
          <w:sz w:val="28"/>
          <w:szCs w:val="28"/>
        </w:rPr>
        <w:t xml:space="preserve">  Комсомольского муниципального района Хабаровского края (далее – </w:t>
      </w:r>
      <w:r w:rsidR="00F57AC7">
        <w:rPr>
          <w:sz w:val="28"/>
          <w:szCs w:val="28"/>
        </w:rPr>
        <w:t xml:space="preserve"> администрация</w:t>
      </w:r>
      <w:r w:rsidR="002B526A" w:rsidRPr="00DD0845">
        <w:rPr>
          <w:sz w:val="28"/>
          <w:szCs w:val="28"/>
        </w:rPr>
        <w:t xml:space="preserve"> сельского поселения)</w:t>
      </w:r>
    </w:p>
    <w:p w:rsidR="002B526A" w:rsidRPr="00DD0845" w:rsidRDefault="000F5DEA" w:rsidP="002B5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1CB" w:rsidRDefault="000F5DEA" w:rsidP="002B526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4E21CB">
        <w:rPr>
          <w:color w:val="000000" w:themeColor="text1"/>
          <w:sz w:val="28"/>
          <w:szCs w:val="28"/>
        </w:rPr>
        <w:t>1. Утвердить П</w:t>
      </w:r>
      <w:r w:rsidR="004E21CB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4E21CB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="004E21CB">
        <w:rPr>
          <w:color w:val="000000" w:themeColor="text1"/>
          <w:sz w:val="28"/>
          <w:szCs w:val="28"/>
        </w:rPr>
        <w:t>муниципального жил</w:t>
      </w:r>
      <w:r w:rsidR="00DE4135">
        <w:rPr>
          <w:color w:val="000000" w:themeColor="text1"/>
          <w:sz w:val="28"/>
          <w:szCs w:val="28"/>
        </w:rPr>
        <w:t>ищного контроля в  сельском поселении</w:t>
      </w:r>
      <w:r w:rsidR="00EA7C19">
        <w:rPr>
          <w:color w:val="000000" w:themeColor="text1"/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="00DE4135">
        <w:rPr>
          <w:color w:val="000000" w:themeColor="text1"/>
          <w:sz w:val="28"/>
          <w:szCs w:val="28"/>
        </w:rPr>
        <w:t xml:space="preserve"> Комсомольского муниципального района Хабаровского края</w:t>
      </w:r>
      <w:r w:rsidR="004E21CB">
        <w:rPr>
          <w:color w:val="000000" w:themeColor="text1"/>
          <w:sz w:val="28"/>
          <w:szCs w:val="28"/>
        </w:rPr>
        <w:t xml:space="preserve"> на 2022 год согласно приложению.</w:t>
      </w:r>
    </w:p>
    <w:p w:rsidR="002B526A" w:rsidRPr="001C76DB" w:rsidRDefault="002B526A" w:rsidP="002B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C76DB">
        <w:rPr>
          <w:sz w:val="28"/>
          <w:szCs w:val="28"/>
        </w:rPr>
        <w:t xml:space="preserve">Настоящее </w:t>
      </w:r>
      <w:r w:rsidR="00F57AC7">
        <w:rPr>
          <w:sz w:val="28"/>
          <w:szCs w:val="28"/>
        </w:rPr>
        <w:t>постановление</w:t>
      </w:r>
      <w:r w:rsidRPr="001C76DB">
        <w:rPr>
          <w:sz w:val="28"/>
          <w:szCs w:val="28"/>
        </w:rPr>
        <w:t xml:space="preserve"> опубликовать в Вестнике муниципальных правовых актов 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Pr="001C76DB">
        <w:rPr>
          <w:sz w:val="28"/>
          <w:szCs w:val="28"/>
        </w:rPr>
        <w:t xml:space="preserve"> и разместить на официальном сайте органов местного самоуправления сельского поселения</w:t>
      </w:r>
      <w:r w:rsidR="00EA7C19">
        <w:rPr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Pr="001C76DB">
        <w:rPr>
          <w:sz w:val="28"/>
          <w:szCs w:val="28"/>
        </w:rPr>
        <w:t xml:space="preserve"> Комсомольского муниципального района Хабаровского края</w:t>
      </w:r>
      <w:r>
        <w:rPr>
          <w:sz w:val="28"/>
          <w:szCs w:val="28"/>
        </w:rPr>
        <w:t>.</w:t>
      </w:r>
    </w:p>
    <w:p w:rsidR="002B526A" w:rsidRPr="001C76DB" w:rsidRDefault="002B526A" w:rsidP="002B526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F57A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FA2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официального 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бликования.</w:t>
      </w:r>
    </w:p>
    <w:p w:rsidR="002B526A" w:rsidRDefault="002B526A" w:rsidP="002B526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B526A" w:rsidRDefault="002B526A" w:rsidP="002B526A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2B526A" w:rsidRDefault="002B526A" w:rsidP="002B526A">
      <w:pPr>
        <w:rPr>
          <w:color w:val="000000" w:themeColor="text1"/>
          <w:sz w:val="28"/>
          <w:szCs w:val="28"/>
        </w:rPr>
      </w:pPr>
    </w:p>
    <w:p w:rsidR="002B526A" w:rsidRDefault="002B526A" w:rsidP="002B526A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Pr="00FA26B8">
        <w:rPr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</w:t>
      </w:r>
      <w:r w:rsidR="00EA7C19">
        <w:rPr>
          <w:bCs/>
          <w:color w:val="000000" w:themeColor="text1"/>
          <w:sz w:val="28"/>
          <w:szCs w:val="28"/>
        </w:rPr>
        <w:t>А.Е. Ерохин</w:t>
      </w:r>
    </w:p>
    <w:p w:rsidR="002B526A" w:rsidRDefault="002B526A" w:rsidP="002B526A">
      <w:pPr>
        <w:rPr>
          <w:color w:val="000000" w:themeColor="text1"/>
          <w:sz w:val="28"/>
          <w:szCs w:val="28"/>
        </w:rPr>
      </w:pPr>
    </w:p>
    <w:p w:rsidR="00F57AC7" w:rsidRDefault="00F57AC7" w:rsidP="002B526A">
      <w:pPr>
        <w:rPr>
          <w:sz w:val="28"/>
          <w:szCs w:val="28"/>
        </w:rPr>
      </w:pPr>
    </w:p>
    <w:p w:rsidR="00AB58DE" w:rsidRDefault="00AB58DE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EA7C19" w:rsidRDefault="00EA7C19" w:rsidP="002B526A">
      <w:pPr>
        <w:rPr>
          <w:sz w:val="22"/>
          <w:szCs w:val="28"/>
        </w:rPr>
      </w:pPr>
    </w:p>
    <w:p w:rsidR="00AB58DE" w:rsidRDefault="00AB58DE" w:rsidP="002B526A">
      <w:pPr>
        <w:rPr>
          <w:sz w:val="22"/>
          <w:szCs w:val="28"/>
        </w:rPr>
      </w:pPr>
    </w:p>
    <w:p w:rsidR="00AB58DE" w:rsidRDefault="00AB58DE" w:rsidP="002B526A">
      <w:pPr>
        <w:rPr>
          <w:sz w:val="22"/>
          <w:szCs w:val="28"/>
        </w:rPr>
      </w:pPr>
    </w:p>
    <w:p w:rsidR="002B526A" w:rsidRPr="002B526A" w:rsidRDefault="00F57AC7" w:rsidP="002B526A">
      <w:pPr>
        <w:rPr>
          <w:color w:val="000000" w:themeColor="text1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B526A" w:rsidRPr="00DD0845">
        <w:rPr>
          <w:sz w:val="28"/>
          <w:szCs w:val="28"/>
        </w:rPr>
        <w:t xml:space="preserve">ПРИЛОЖЕНИЕ </w:t>
      </w:r>
    </w:p>
    <w:p w:rsidR="002B526A" w:rsidRPr="00DD0845" w:rsidRDefault="002B526A" w:rsidP="002B526A">
      <w:pPr>
        <w:spacing w:line="240" w:lineRule="exact"/>
        <w:ind w:left="5670"/>
        <w:rPr>
          <w:sz w:val="28"/>
        </w:rPr>
      </w:pPr>
      <w:r w:rsidRPr="00DD0845">
        <w:rPr>
          <w:sz w:val="28"/>
        </w:rPr>
        <w:t xml:space="preserve">к </w:t>
      </w:r>
      <w:r w:rsidR="00F57AC7">
        <w:rPr>
          <w:sz w:val="28"/>
        </w:rPr>
        <w:t>постановлению администрации</w:t>
      </w:r>
      <w:r w:rsidRPr="00DD0845">
        <w:rPr>
          <w:sz w:val="28"/>
        </w:rPr>
        <w:t xml:space="preserve"> сельского поселения</w:t>
      </w:r>
      <w:r w:rsidR="00EA7C19">
        <w:rPr>
          <w:sz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Pr="00DD0845">
        <w:rPr>
          <w:sz w:val="28"/>
        </w:rPr>
        <w:t xml:space="preserve"> Комсомольского муниципального района Хабаровского края</w:t>
      </w:r>
    </w:p>
    <w:p w:rsidR="00DE4135" w:rsidRPr="00F57AC7" w:rsidRDefault="002B526A" w:rsidP="00F57AC7">
      <w:pPr>
        <w:ind w:left="5670"/>
        <w:jc w:val="both"/>
        <w:rPr>
          <w:sz w:val="28"/>
          <w:szCs w:val="28"/>
          <w:u w:val="single"/>
        </w:rPr>
      </w:pPr>
      <w:r w:rsidRPr="00DD0845">
        <w:rPr>
          <w:sz w:val="28"/>
        </w:rPr>
        <w:t xml:space="preserve">от </w:t>
      </w:r>
      <w:r w:rsidR="00EA7C19">
        <w:rPr>
          <w:sz w:val="28"/>
        </w:rPr>
        <w:t>10</w:t>
      </w:r>
      <w:r w:rsidR="00F57AC7">
        <w:rPr>
          <w:sz w:val="28"/>
        </w:rPr>
        <w:t>.</w:t>
      </w:r>
      <w:r w:rsidR="00EA7C19">
        <w:rPr>
          <w:sz w:val="28"/>
        </w:rPr>
        <w:t>01</w:t>
      </w:r>
      <w:r w:rsidR="00F57AC7">
        <w:rPr>
          <w:sz w:val="28"/>
        </w:rPr>
        <w:t>.202</w:t>
      </w:r>
      <w:r w:rsidR="00EA7C19">
        <w:rPr>
          <w:sz w:val="28"/>
        </w:rPr>
        <w:t>2</w:t>
      </w:r>
      <w:r w:rsidR="00F57AC7">
        <w:rPr>
          <w:sz w:val="28"/>
        </w:rPr>
        <w:t xml:space="preserve"> </w:t>
      </w:r>
      <w:r w:rsidRPr="00DD0845">
        <w:rPr>
          <w:sz w:val="28"/>
        </w:rPr>
        <w:t xml:space="preserve"> № </w:t>
      </w:r>
      <w:r w:rsidR="00EA7C19">
        <w:rPr>
          <w:sz w:val="28"/>
        </w:rPr>
        <w:t>3</w:t>
      </w:r>
    </w:p>
    <w:p w:rsidR="004E21CB" w:rsidRDefault="004E21CB" w:rsidP="004E21CB">
      <w:pPr>
        <w:rPr>
          <w:color w:val="000000" w:themeColor="text1"/>
        </w:rPr>
      </w:pP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color w:val="000000" w:themeColor="text1"/>
          <w:sz w:val="28"/>
          <w:szCs w:val="28"/>
        </w:rPr>
      </w:pPr>
      <w:r w:rsidRPr="00F57AC7">
        <w:rPr>
          <w:bCs/>
          <w:color w:val="000000" w:themeColor="text1"/>
          <w:sz w:val="28"/>
          <w:szCs w:val="28"/>
        </w:rPr>
        <w:t>П</w:t>
      </w:r>
      <w:r w:rsidRPr="00F57AC7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57AC7">
        <w:rPr>
          <w:bCs/>
          <w:color w:val="000000" w:themeColor="text1"/>
          <w:sz w:val="28"/>
          <w:szCs w:val="28"/>
        </w:rPr>
        <w:t xml:space="preserve"> муниципального жил</w:t>
      </w:r>
      <w:r w:rsidR="00DE4135" w:rsidRPr="00F57AC7">
        <w:rPr>
          <w:bCs/>
          <w:color w:val="000000" w:themeColor="text1"/>
          <w:sz w:val="28"/>
          <w:szCs w:val="28"/>
        </w:rPr>
        <w:t xml:space="preserve">ищного контроля в </w:t>
      </w:r>
      <w:r w:rsidR="00DE4135" w:rsidRPr="00F57AC7">
        <w:rPr>
          <w:bCs/>
          <w:iCs/>
          <w:color w:val="000000" w:themeColor="text1"/>
          <w:sz w:val="28"/>
          <w:szCs w:val="28"/>
        </w:rPr>
        <w:t>сельском поселении</w:t>
      </w:r>
      <w:r w:rsidR="00EA7C19">
        <w:rPr>
          <w:bCs/>
          <w:iCs/>
          <w:color w:val="000000" w:themeColor="text1"/>
          <w:sz w:val="28"/>
          <w:szCs w:val="28"/>
        </w:rPr>
        <w:t xml:space="preserve"> </w:t>
      </w:r>
      <w:r w:rsidR="00EA7C19">
        <w:rPr>
          <w:bCs/>
          <w:color w:val="000000" w:themeColor="text1"/>
          <w:sz w:val="28"/>
          <w:szCs w:val="28"/>
        </w:rPr>
        <w:t>«Село Даппы»</w:t>
      </w:r>
      <w:r w:rsidR="00F57AC7">
        <w:rPr>
          <w:bCs/>
          <w:iCs/>
          <w:color w:val="000000" w:themeColor="text1"/>
          <w:sz w:val="28"/>
          <w:szCs w:val="28"/>
        </w:rPr>
        <w:t xml:space="preserve"> </w:t>
      </w:r>
      <w:r w:rsidR="003428B5" w:rsidRPr="00F57AC7">
        <w:rPr>
          <w:color w:val="000000" w:themeColor="text1"/>
          <w:sz w:val="28"/>
          <w:szCs w:val="28"/>
        </w:rPr>
        <w:t>Комсомольского муниципального района Хабаровского края</w:t>
      </w:r>
      <w:r w:rsidR="000F5DEA">
        <w:rPr>
          <w:color w:val="000000" w:themeColor="text1"/>
          <w:sz w:val="28"/>
          <w:szCs w:val="28"/>
        </w:rPr>
        <w:t xml:space="preserve"> </w:t>
      </w:r>
      <w:r w:rsidRPr="00F57AC7">
        <w:rPr>
          <w:bCs/>
          <w:color w:val="000000" w:themeColor="text1"/>
          <w:sz w:val="28"/>
          <w:szCs w:val="28"/>
        </w:rPr>
        <w:t>на 2022 год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4E21CB" w:rsidRDefault="004E21CB" w:rsidP="00A6794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E21CB" w:rsidRDefault="004E21CB" w:rsidP="00A6794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="003428B5" w:rsidRPr="003428B5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r w:rsidR="00EA7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C19" w:rsidRPr="00EA7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«Село Даппы»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)было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>
        <w:rPr>
          <w:color w:val="000000"/>
          <w:sz w:val="28"/>
          <w:szCs w:val="28"/>
          <w:lang w:eastAsia="zh-CN"/>
        </w:rPr>
        <w:lastRenderedPageBreak/>
        <w:t>осуществления перепланировки и (или) переустройства помещений в многоквартирном доме;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Default="004E21CB" w:rsidP="00A6794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4E21CB" w:rsidRDefault="004E21CB" w:rsidP="00A6794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муниципальный жилищный контрольв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>на системной основе не осуществлялся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>
        <w:rPr>
          <w:color w:val="000000" w:themeColor="text1"/>
          <w:sz w:val="28"/>
          <w:szCs w:val="28"/>
        </w:rPr>
        <w:t>жилищного законодательства,законодательства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2B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</w:t>
      </w:r>
      <w:r w:rsidR="00F5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жилищных отношений, были привлечены к административной ответственности.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B526A">
        <w:rPr>
          <w:color w:val="000000"/>
          <w:sz w:val="28"/>
          <w:szCs w:val="28"/>
        </w:rPr>
        <w:t>администрацией  сельского поселения</w:t>
      </w:r>
      <w:r w:rsidR="00EA7C19">
        <w:rPr>
          <w:color w:val="000000"/>
          <w:sz w:val="28"/>
          <w:szCs w:val="28"/>
        </w:rPr>
        <w:t xml:space="preserve"> </w:t>
      </w:r>
      <w:r w:rsidR="00EA7C19" w:rsidRPr="00EA7C19">
        <w:rPr>
          <w:bCs/>
          <w:color w:val="000000" w:themeColor="text1"/>
          <w:sz w:val="28"/>
          <w:szCs w:val="28"/>
        </w:rPr>
        <w:t>«Село Даппы»</w:t>
      </w:r>
      <w:r w:rsidR="00EA7C19">
        <w:rPr>
          <w:color w:val="000000"/>
          <w:sz w:val="28"/>
          <w:szCs w:val="28"/>
        </w:rPr>
        <w:t xml:space="preserve"> </w:t>
      </w:r>
      <w:r w:rsidR="002B526A">
        <w:rPr>
          <w:color w:val="000000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F57AC7">
        <w:rPr>
          <w:color w:val="000000" w:themeColor="text1"/>
          <w:sz w:val="28"/>
          <w:szCs w:val="28"/>
        </w:rPr>
        <w:t>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(;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A6794C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EA7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A6794C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E21CB" w:rsidRDefault="004E21CB" w:rsidP="00A6794C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A6794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A679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 xml:space="preserve">3. Перечень профилактических мероприятий, </w:t>
      </w: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сроки (периодичность) их проведения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08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0"/>
        <w:gridCol w:w="2694"/>
        <w:gridCol w:w="3260"/>
        <w:gridCol w:w="1559"/>
        <w:gridCol w:w="1985"/>
      </w:tblGrid>
      <w:tr w:rsidR="00EA7C19" w:rsidRPr="00EA7C19" w:rsidTr="007559E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EA7C19" w:rsidRPr="00EA7C19" w:rsidTr="007559E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Информирование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контролируемых и иных лиц по вопросам соблюдения обязательных требований </w:t>
            </w:r>
          </w:p>
          <w:p w:rsidR="00EA7C19" w:rsidRPr="00EA7C19" w:rsidRDefault="00EA7C19" w:rsidP="00EA7C19">
            <w:pPr>
              <w:shd w:val="clear" w:color="auto" w:fill="FFFFFF"/>
              <w:ind w:firstLine="187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1. Размещение сведений по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вопросам соблюдения обязательных требований на официальном сайте администрации, в средствах массовой информации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По мере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Должностное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лицо контрольного органа, уполномоченное осуществлять контроль</w:t>
            </w:r>
          </w:p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2. Размещение сведений по вопросам соблюдения обязательных требований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Ежегодно, </w:t>
            </w:r>
          </w:p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EA7C19" w:rsidRPr="00EA7C19" w:rsidTr="007559E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Обобщение практики осуществления муниципального 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До 1 июня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До 1 июля 2023 года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требований и предложений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или </w:t>
            </w:r>
            <w:r w:rsidRPr="00EA7C19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признаков нарушений обязательных требований,</w:t>
            </w:r>
            <w:r w:rsidRPr="00EA7C19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EA7C19">
              <w:rPr>
                <w:rFonts w:eastAsia="Calibri"/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сфере благоустройства:</w:t>
            </w:r>
          </w:p>
          <w:p w:rsidR="00EA7C19" w:rsidRPr="00EA7C19" w:rsidRDefault="00EA7C19" w:rsidP="00EA7C1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- организация и осуществление контроля в сфере благоустройства;</w:t>
            </w:r>
          </w:p>
          <w:p w:rsidR="00EA7C19" w:rsidRPr="00EA7C19" w:rsidRDefault="00EA7C19" w:rsidP="00EA7C1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>- порядок осуществления контрольных мероприятий;</w:t>
            </w:r>
          </w:p>
          <w:p w:rsidR="00EA7C19" w:rsidRPr="00EA7C19" w:rsidRDefault="00EA7C19" w:rsidP="00EA7C1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 порядок обжалования действий (бездействия) должностных лиц, уполномоченных </w:t>
            </w:r>
            <w:r w:rsidRPr="00EA7C19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осуществлять муниципальный контроль;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 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ind w:right="-13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</w:t>
            </w:r>
            <w:r w:rsidRPr="00EA7C19">
              <w:rPr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rFonts w:ascii="PT Serif" w:hAnsi="PT Serif"/>
                <w:color w:val="22272F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EA7C19">
              <w:rPr>
                <w:color w:val="000000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в сфере благоустройства в день проведения собрания (конференции)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EA7C19" w:rsidRPr="00EA7C19" w:rsidTr="007559ED"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Профилактический визит, в ходе которого контролируемое лицо</w:t>
            </w:r>
            <w:r w:rsidRPr="00EA7C19">
              <w:rPr>
                <w:sz w:val="26"/>
                <w:szCs w:val="26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7C19" w:rsidRPr="00EA7C19" w:rsidRDefault="00EA7C19" w:rsidP="00EA7C1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sz w:val="26"/>
                <w:szCs w:val="26"/>
                <w:lang w:eastAsia="en-US"/>
              </w:rPr>
              <w:t>П</w:t>
            </w:r>
            <w:r w:rsidRPr="00EA7C19">
              <w:rPr>
                <w:color w:val="000000"/>
                <w:sz w:val="26"/>
                <w:szCs w:val="26"/>
                <w:lang w:eastAsia="en-US"/>
              </w:rPr>
              <w:t>о мере необходимости</w:t>
            </w: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C19" w:rsidRPr="00EA7C19" w:rsidRDefault="00EA7C19" w:rsidP="00EA7C19">
            <w:pPr>
              <w:rPr>
                <w:color w:val="000000"/>
                <w:sz w:val="26"/>
                <w:szCs w:val="26"/>
                <w:lang w:eastAsia="en-US"/>
              </w:rPr>
            </w:pPr>
            <w:r w:rsidRPr="00EA7C19">
              <w:rPr>
                <w:color w:val="000000"/>
                <w:sz w:val="26"/>
                <w:szCs w:val="26"/>
                <w:lang w:eastAsia="en-US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4E21CB" w:rsidRPr="00EA7C19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E21CB" w:rsidRPr="00EA7C19" w:rsidRDefault="004E21CB" w:rsidP="00A679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C19" w:rsidRPr="00EA7C19" w:rsidRDefault="00EA7C19" w:rsidP="00EA7C19">
      <w:pPr>
        <w:ind w:firstLine="709"/>
        <w:jc w:val="both"/>
        <w:rPr>
          <w:sz w:val="28"/>
          <w:szCs w:val="28"/>
        </w:rPr>
      </w:pPr>
      <w:r w:rsidRPr="00EA7C19">
        <w:rPr>
          <w:sz w:val="28"/>
          <w:szCs w:val="28"/>
        </w:rPr>
        <w:t>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показатели.</w:t>
      </w:r>
    </w:p>
    <w:p w:rsidR="00EA7C19" w:rsidRPr="00EA7C19" w:rsidRDefault="00EA7C19" w:rsidP="00EA7C19">
      <w:pPr>
        <w:ind w:firstLine="709"/>
        <w:jc w:val="both"/>
        <w:rPr>
          <w:sz w:val="28"/>
          <w:szCs w:val="28"/>
        </w:rPr>
      </w:pPr>
    </w:p>
    <w:p w:rsidR="00EA7C19" w:rsidRPr="00EA7C19" w:rsidRDefault="00EA7C19" w:rsidP="00EA7C19">
      <w:pPr>
        <w:jc w:val="both"/>
        <w:rPr>
          <w:sz w:val="28"/>
          <w:szCs w:val="28"/>
        </w:rPr>
      </w:pPr>
      <w:r w:rsidRPr="00EA7C19">
        <w:rPr>
          <w:sz w:val="28"/>
          <w:szCs w:val="28"/>
        </w:rPr>
        <w:t xml:space="preserve">                      Отчетные показатели реализации программы</w:t>
      </w:r>
    </w:p>
    <w:p w:rsidR="004E21CB" w:rsidRDefault="004E21CB" w:rsidP="00A6794C">
      <w:pPr>
        <w:jc w:val="both"/>
        <w:rPr>
          <w:i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98"/>
        <w:gridCol w:w="1345"/>
        <w:gridCol w:w="2854"/>
      </w:tblGrid>
      <w:tr w:rsidR="00EA7C19" w:rsidRPr="00EA7C19" w:rsidTr="007559ED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2022 г.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100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</w:t>
            </w:r>
          </w:p>
        </w:tc>
      </w:tr>
      <w:tr w:rsidR="00EA7C19" w:rsidRPr="00EA7C19" w:rsidTr="007559ED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A7C19" w:rsidRPr="00EA7C19" w:rsidRDefault="00EA7C19" w:rsidP="00EA7C19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EA7C19" w:rsidRPr="00EA7C19" w:rsidRDefault="00EA7C19" w:rsidP="00EA7C19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A7C19">
              <w:rPr>
                <w:sz w:val="28"/>
                <w:szCs w:val="28"/>
              </w:rPr>
              <w:t>1</w:t>
            </w:r>
          </w:p>
        </w:tc>
      </w:tr>
    </w:tbl>
    <w:p w:rsidR="004E21CB" w:rsidRDefault="004E21CB" w:rsidP="00A6794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E5670D" w:rsidRDefault="00E5670D" w:rsidP="00A6794C"/>
    <w:p w:rsidR="002B526A" w:rsidRDefault="002B526A" w:rsidP="00F57AC7">
      <w:pPr>
        <w:jc w:val="center"/>
      </w:pPr>
      <w:r>
        <w:t>______________</w:t>
      </w:r>
    </w:p>
    <w:sectPr w:rsidR="002B526A" w:rsidSect="002848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EA" w:rsidRDefault="00E208EA" w:rsidP="004E21CB">
      <w:r>
        <w:separator/>
      </w:r>
    </w:p>
  </w:endnote>
  <w:endnote w:type="continuationSeparator" w:id="0">
    <w:p w:rsidR="00E208EA" w:rsidRDefault="00E208EA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EA" w:rsidRDefault="00E208EA" w:rsidP="004E21CB">
      <w:r>
        <w:separator/>
      </w:r>
    </w:p>
  </w:footnote>
  <w:footnote w:type="continuationSeparator" w:id="0">
    <w:p w:rsidR="00E208EA" w:rsidRDefault="00E208EA" w:rsidP="004E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1CB"/>
    <w:rsid w:val="000F5DEA"/>
    <w:rsid w:val="001F14B3"/>
    <w:rsid w:val="002848B4"/>
    <w:rsid w:val="002B526A"/>
    <w:rsid w:val="003428B5"/>
    <w:rsid w:val="00476F5F"/>
    <w:rsid w:val="004E21CB"/>
    <w:rsid w:val="00515876"/>
    <w:rsid w:val="00523DF5"/>
    <w:rsid w:val="0065777D"/>
    <w:rsid w:val="00771525"/>
    <w:rsid w:val="007C24AE"/>
    <w:rsid w:val="00815DE1"/>
    <w:rsid w:val="009936B4"/>
    <w:rsid w:val="00A6794C"/>
    <w:rsid w:val="00A67C49"/>
    <w:rsid w:val="00AB58DE"/>
    <w:rsid w:val="00C11A20"/>
    <w:rsid w:val="00C2563A"/>
    <w:rsid w:val="00DE4135"/>
    <w:rsid w:val="00E208EA"/>
    <w:rsid w:val="00E5670D"/>
    <w:rsid w:val="00EA7C19"/>
    <w:rsid w:val="00F5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81F3"/>
  <w15:docId w15:val="{9A5F92EB-0544-4864-8397-5790C6FE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0F5D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5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Даппы</cp:lastModifiedBy>
  <cp:revision>11</cp:revision>
  <cp:lastPrinted>2022-03-04T01:44:00Z</cp:lastPrinted>
  <dcterms:created xsi:type="dcterms:W3CDTF">2021-09-21T08:36:00Z</dcterms:created>
  <dcterms:modified xsi:type="dcterms:W3CDTF">2022-03-04T01:44:00Z</dcterms:modified>
</cp:coreProperties>
</file>