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DB" w:rsidRDefault="00682ADB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988" w:rsidRDefault="00CE4988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A14" w:rsidRDefault="00E86A14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A60" w:rsidRDefault="00CE6A60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682ADB" w:rsidRDefault="00EB023D" w:rsidP="00682AD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B67" w:rsidRPr="00D12B67" w:rsidRDefault="00D12B67" w:rsidP="00D1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«Село Даппы» Комсомольского муниципального района Хабаровского края</w:t>
      </w:r>
    </w:p>
    <w:p w:rsidR="00682ADB" w:rsidRPr="00682ADB" w:rsidRDefault="00682ADB" w:rsidP="00682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DB" w:rsidRPr="00682ADB" w:rsidRDefault="00682ADB" w:rsidP="00682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30D" w:rsidRPr="00D12B67" w:rsidRDefault="00D1330D" w:rsidP="00D1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сельского поселения «Село Даппы» Комсомольского муниципального района Хабаровского края в соответствие 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01.05.2017 № 90-ФЗ «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21 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</w:t>
      </w:r>
      <w:r w:rsidR="00CE6A60" w:rsidRPr="006C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Pr="00D12B6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</w:t>
      </w:r>
    </w:p>
    <w:p w:rsidR="00682ADB" w:rsidRPr="00682ADB" w:rsidRDefault="00682ADB" w:rsidP="003F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сельского поселения</w:t>
      </w:r>
      <w:r w:rsidR="00EB023D" w:rsidRPr="00D1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Даппы</w:t>
      </w:r>
      <w:r w:rsid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</w:p>
    <w:p w:rsidR="00682ADB" w:rsidRPr="00682ADB" w:rsidRDefault="00682ADB" w:rsidP="003F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B023D" w:rsidRPr="00EB023D" w:rsidRDefault="00D12B67" w:rsidP="00EB02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82ADB" w:rsidRPr="0068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Принять изменения в Устав сельского поселения «Село Даппы» Комсомольского муниципального района Хабаровского края, принятый решением Совета депутатов сельского поселения «Село Даппы» Комсомольского муниципального района Хабаровского края от </w:t>
      </w:r>
      <w:r w:rsidR="00AB772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77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77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(зарегистрирован постановлением Законодательной Думы Хабаровского края от</w:t>
      </w:r>
      <w:r w:rsidR="00EB023D" w:rsidRPr="00EB02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023D" w:rsidRPr="00EB023D">
        <w:rPr>
          <w:rFonts w:ascii="Times New Roman" w:eastAsia="Times New Roman" w:hAnsi="Times New Roman" w:cs="Times New Roman"/>
          <w:sz w:val="28"/>
          <w:szCs w:val="28"/>
        </w:rPr>
        <w:t>25.05.2005 № 2190), согласно приложению, к настоящему решению.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</w:t>
      </w: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hyperlink r:id="rId5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http://pravo-minjust.ru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hyperlink r:id="rId6" w:history="1">
        <w:r w:rsidRPr="00EB0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http://право-минюст.рф</w:t>
        </w:r>
      </w:hyperlink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в качестве сетевого издания: Эл № ФС77-72471 от 05.03.2018).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решение в Вестнике муниципальных правовых актов сельского поселения «Село Даппы» и разместить на официальном сайте администрации сельского поселения «село Даппы» после государственной регистрации в Главном управлении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4.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EB023D" w:rsidRP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5.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в Вестнике муниципальных правовых актов сельского поселения «Село Даппы» Комсомольского муниципального района Хабаровского края.</w:t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23D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сельского поселения,</w:t>
      </w:r>
      <w:r w:rsidRPr="00EB023D">
        <w:rPr>
          <w:rFonts w:ascii="Calibri" w:eastAsia="Arial Unicode MS" w:hAnsi="Calibri" w:cs="Times New Roman"/>
          <w:szCs w:val="16"/>
          <w:lang w:eastAsia="ru-RU"/>
        </w:rPr>
        <w:t xml:space="preserve">                                                          </w:t>
      </w:r>
    </w:p>
    <w:p w:rsidR="00EB023D" w:rsidRPr="00EB023D" w:rsidRDefault="00EB023D" w:rsidP="00EB0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</w:pPr>
      <w:r w:rsidRPr="00EB023D">
        <w:rPr>
          <w:rFonts w:ascii="Times New Roman" w:eastAsia="Arial Unicode MS" w:hAnsi="Times New Roman" w:cs="Times New Roman"/>
          <w:color w:val="000000"/>
          <w:sz w:val="28"/>
          <w:szCs w:val="16"/>
          <w:lang w:eastAsia="ru-RU"/>
        </w:rPr>
        <w:t xml:space="preserve">председатель Совета депутатов                                                         А.Е. Ерохин </w:t>
      </w:r>
    </w:p>
    <w:p w:rsidR="00682ADB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60" w:rsidRDefault="00CE6A60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Default="00EB023D" w:rsidP="00E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EB023D" w:rsidRPr="00EB023D" w:rsidRDefault="00EB023D" w:rsidP="00EB023D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>сельского поселения «Село Даппы» Комсомольского муниципального района Хабаровского края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772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772A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B023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023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77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CE6A60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EB023D" w:rsidRPr="00EB023D" w:rsidRDefault="00EB023D" w:rsidP="00EB023D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2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23D" w:rsidRPr="00EB023D" w:rsidRDefault="00EB023D" w:rsidP="00EB0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A60" w:rsidRPr="00EB023D" w:rsidRDefault="00CE6A60" w:rsidP="00CE6A60">
      <w:pPr>
        <w:numPr>
          <w:ilvl w:val="0"/>
          <w:numId w:val="2"/>
        </w:numPr>
        <w:tabs>
          <w:tab w:val="clear" w:pos="1102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сельского поселения «Село Даппы» Комсомольского муниципального района Хабаровского края следующие изменения:</w:t>
      </w:r>
    </w:p>
    <w:p w:rsidR="00CE6A60" w:rsidRPr="00682ADB" w:rsidRDefault="00CE6A60" w:rsidP="00CE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60" w:rsidRDefault="00CE6A60" w:rsidP="00CE6A60">
      <w:pPr>
        <w:pStyle w:val="a3"/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36.3 </w:t>
      </w:r>
      <w:r w:rsidRPr="00015E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изложить в новой редакции:</w:t>
      </w:r>
    </w:p>
    <w:p w:rsidR="00CE6A60" w:rsidRPr="00A237C0" w:rsidRDefault="00CE6A60" w:rsidP="00CE6A60">
      <w:pPr>
        <w:numPr>
          <w:ilvl w:val="0"/>
          <w:numId w:val="5"/>
        </w:numPr>
        <w:tabs>
          <w:tab w:val="clear" w:pos="780"/>
          <w:tab w:val="num" w:pos="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«2. 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 ненормированный рабочий день в количестве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A237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календарных дней.</w:t>
      </w:r>
    </w:p>
    <w:p w:rsidR="00682ADB" w:rsidRDefault="00D1330D" w:rsidP="00CE6A60">
      <w:pPr>
        <w:jc w:val="center"/>
      </w:pPr>
      <w:r w:rsidRPr="00D133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sectPr w:rsidR="00682ADB" w:rsidSect="00CE49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18B"/>
    <w:multiLevelType w:val="hybridMultilevel"/>
    <w:tmpl w:val="FABA6016"/>
    <w:lvl w:ilvl="0" w:tplc="BC8E119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57B4B"/>
    <w:multiLevelType w:val="multilevel"/>
    <w:tmpl w:val="756C2B2E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187B5DC5"/>
    <w:multiLevelType w:val="multilevel"/>
    <w:tmpl w:val="1D8850A6"/>
    <w:lvl w:ilvl="0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" w15:restartNumberingAfterBreak="0">
    <w:nsid w:val="43C35C6E"/>
    <w:multiLevelType w:val="multilevel"/>
    <w:tmpl w:val="5E905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42A401D"/>
    <w:multiLevelType w:val="hybridMultilevel"/>
    <w:tmpl w:val="B0D6B5FC"/>
    <w:lvl w:ilvl="0" w:tplc="D5EEABB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1"/>
    <w:rsid w:val="00015E8C"/>
    <w:rsid w:val="00051F35"/>
    <w:rsid w:val="00246493"/>
    <w:rsid w:val="003E39D2"/>
    <w:rsid w:val="003F04E9"/>
    <w:rsid w:val="00462F0F"/>
    <w:rsid w:val="0067038D"/>
    <w:rsid w:val="00682ADB"/>
    <w:rsid w:val="006C2BF8"/>
    <w:rsid w:val="00835831"/>
    <w:rsid w:val="009904E1"/>
    <w:rsid w:val="00AB772A"/>
    <w:rsid w:val="00B358A2"/>
    <w:rsid w:val="00CE4988"/>
    <w:rsid w:val="00CE6A60"/>
    <w:rsid w:val="00D12B67"/>
    <w:rsid w:val="00D1330D"/>
    <w:rsid w:val="00D94BC4"/>
    <w:rsid w:val="00DD27FC"/>
    <w:rsid w:val="00E86A14"/>
    <w:rsid w:val="00EB023D"/>
    <w:rsid w:val="00F141E6"/>
    <w:rsid w:val="00F8007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7079"/>
  <w15:chartTrackingRefBased/>
  <w15:docId w15:val="{866E79D7-5197-488A-892B-5D4BD0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Zaretskiy_RI/AppData/Local/Temp/1439/zakon.scli.ru" TargetMode="External"/><Relationship Id="rId5" Type="http://schemas.openxmlformats.org/officeDocument/2006/relationships/hyperlink" Target="http://pravo-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19</cp:revision>
  <cp:lastPrinted>2022-03-04T02:44:00Z</cp:lastPrinted>
  <dcterms:created xsi:type="dcterms:W3CDTF">2021-03-31T12:56:00Z</dcterms:created>
  <dcterms:modified xsi:type="dcterms:W3CDTF">2022-04-14T06:34:00Z</dcterms:modified>
</cp:coreProperties>
</file>