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DE" w:rsidRPr="00B254DE" w:rsidRDefault="00B254DE" w:rsidP="00B254D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B254DE" w:rsidRPr="00B254DE" w:rsidRDefault="00B254DE" w:rsidP="00B254D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B254DE" w:rsidRPr="00B254DE" w:rsidRDefault="00B254DE" w:rsidP="00B254D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B254DE" w:rsidRPr="00B254DE" w:rsidRDefault="00B254DE" w:rsidP="00B2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8"/>
        </w:rPr>
      </w:pPr>
    </w:p>
    <w:p w:rsidR="00B254DE" w:rsidRPr="00B254DE" w:rsidRDefault="00B254DE" w:rsidP="00B254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D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B254DE" w:rsidRPr="00B254DE" w:rsidRDefault="00B254DE" w:rsidP="00B254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DE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B254DE" w:rsidRPr="00B254DE" w:rsidRDefault="00B254DE" w:rsidP="00B254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4DE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 Хабаровского края</w:t>
      </w:r>
    </w:p>
    <w:p w:rsidR="00B254DE" w:rsidRPr="00B254DE" w:rsidRDefault="00B254DE" w:rsidP="00B254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4DE" w:rsidRPr="00B254DE" w:rsidRDefault="00B254DE" w:rsidP="00B254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54D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B84E07" w:rsidRPr="00B84E07" w:rsidRDefault="00B254DE" w:rsidP="00B8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4D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B84E07" w:rsidRPr="00B84E07" w:rsidRDefault="00B84E07" w:rsidP="00B84E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E0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84E07">
        <w:rPr>
          <w:rFonts w:ascii="Times New Roman" w:eastAsia="Times New Roman" w:hAnsi="Times New Roman" w:cs="Times New Roman"/>
          <w:sz w:val="28"/>
          <w:szCs w:val="28"/>
          <w:lang w:eastAsia="ar-SA"/>
        </w:rPr>
        <w:t>.07.2022 №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B84E07" w:rsidRPr="00B84E07" w:rsidRDefault="00B84E07" w:rsidP="00B84E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с. Даппы</w:t>
      </w:r>
    </w:p>
    <w:p w:rsidR="00B254DE" w:rsidRDefault="00B254DE" w:rsidP="002D76B3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54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D76B3" w:rsidRDefault="002D76B3" w:rsidP="002D76B3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D76B3" w:rsidRDefault="002D76B3" w:rsidP="002D76B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CA" w:rsidRPr="00106B26" w:rsidRDefault="00DC16CA" w:rsidP="00B25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6B26">
        <w:rPr>
          <w:rFonts w:ascii="Times New Roman" w:hAnsi="Times New Roman" w:cs="Times New Roman"/>
          <w:sz w:val="28"/>
          <w:szCs w:val="28"/>
        </w:rPr>
        <w:t>О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приемном эвакуационном пункте, </w:t>
      </w:r>
      <w:r w:rsidRPr="00106B26">
        <w:rPr>
          <w:rFonts w:ascii="Times New Roman" w:hAnsi="Times New Roman" w:cs="Times New Roman"/>
          <w:sz w:val="28"/>
          <w:szCs w:val="28"/>
        </w:rPr>
        <w:t>создани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я приемного эвакуационного пункта на территории сельского поселения 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hAnsi="Times New Roman" w:cs="Times New Roman"/>
          <w:sz w:val="28"/>
          <w:szCs w:val="28"/>
        </w:rPr>
        <w:t>»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DC16CA" w:rsidRPr="00106B26" w:rsidRDefault="00DC16CA" w:rsidP="00DC16CA">
      <w:pPr>
        <w:pStyle w:val="a3"/>
        <w:spacing w:after="0"/>
        <w:rPr>
          <w:sz w:val="28"/>
          <w:szCs w:val="28"/>
        </w:rPr>
      </w:pPr>
    </w:p>
    <w:p w:rsidR="00DC16CA" w:rsidRPr="00106B26" w:rsidRDefault="00DC16CA" w:rsidP="00DC16C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60D0E" w:rsidRPr="00106B26" w:rsidRDefault="00960D0E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B26">
        <w:rPr>
          <w:rFonts w:ascii="Times New Roman" w:hAnsi="Times New Roman" w:cs="Times New Roman"/>
          <w:sz w:val="28"/>
          <w:szCs w:val="28"/>
        </w:rPr>
        <w:tab/>
        <w:t>В соответствии с Федеральным</w:t>
      </w:r>
      <w:r w:rsidR="00B254DE" w:rsidRPr="00106B26">
        <w:rPr>
          <w:rFonts w:ascii="Times New Roman" w:hAnsi="Times New Roman" w:cs="Times New Roman"/>
          <w:sz w:val="28"/>
          <w:szCs w:val="28"/>
        </w:rPr>
        <w:t>и</w:t>
      </w:r>
      <w:r w:rsidRPr="00106B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254DE" w:rsidRPr="00106B26">
        <w:rPr>
          <w:rFonts w:ascii="Times New Roman" w:hAnsi="Times New Roman" w:cs="Times New Roman"/>
          <w:sz w:val="28"/>
          <w:szCs w:val="28"/>
        </w:rPr>
        <w:t xml:space="preserve">ами «О гражданской обороне», «О защите населения и территорий от чрезвычайных ситуаций природного и техногенного характера», </w:t>
      </w:r>
      <w:r w:rsidR="002D76B3" w:rsidRPr="00106B26">
        <w:rPr>
          <w:rFonts w:ascii="Times New Roman" w:hAnsi="Times New Roman" w:cs="Times New Roman"/>
          <w:sz w:val="28"/>
          <w:szCs w:val="28"/>
        </w:rPr>
        <w:t>П</w:t>
      </w:r>
      <w:r w:rsidRPr="00106B2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2D76B3" w:rsidRPr="00106B26">
        <w:rPr>
          <w:rFonts w:ascii="Times New Roman" w:hAnsi="Times New Roman" w:cs="Times New Roman"/>
          <w:sz w:val="28"/>
          <w:szCs w:val="28"/>
        </w:rPr>
        <w:t>22.06.2004</w:t>
      </w:r>
      <w:r w:rsidRPr="00106B26">
        <w:rPr>
          <w:rFonts w:ascii="Times New Roman" w:hAnsi="Times New Roman" w:cs="Times New Roman"/>
          <w:sz w:val="28"/>
          <w:szCs w:val="28"/>
        </w:rPr>
        <w:t xml:space="preserve"> 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№ </w:t>
      </w:r>
      <w:r w:rsidRPr="00106B26">
        <w:rPr>
          <w:rFonts w:ascii="Times New Roman" w:hAnsi="Times New Roman" w:cs="Times New Roman"/>
          <w:sz w:val="28"/>
          <w:szCs w:val="28"/>
        </w:rPr>
        <w:t xml:space="preserve">303 </w:t>
      </w:r>
      <w:r w:rsidR="002F5070" w:rsidRPr="00106B26">
        <w:rPr>
          <w:rFonts w:ascii="Times New Roman" w:hAnsi="Times New Roman" w:cs="Times New Roman"/>
          <w:sz w:val="28"/>
          <w:szCs w:val="28"/>
        </w:rPr>
        <w:t>«</w:t>
      </w:r>
      <w:r w:rsidRPr="00106B26">
        <w:rPr>
          <w:rFonts w:ascii="Times New Roman" w:hAnsi="Times New Roman" w:cs="Times New Roman"/>
          <w:sz w:val="28"/>
          <w:szCs w:val="28"/>
        </w:rPr>
        <w:t>О порядке эвакуации населения, материальных и культурных ценностей в безопасные районы», администрация сельского поселения «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hAnsi="Times New Roman" w:cs="Times New Roman"/>
          <w:sz w:val="28"/>
          <w:szCs w:val="28"/>
        </w:rPr>
        <w:t>»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960D0E" w:rsidRPr="00106B26" w:rsidRDefault="00960D0E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0D0E" w:rsidRPr="00106B26" w:rsidRDefault="00960D0E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 </w:t>
      </w:r>
      <w:r w:rsidR="002F5070" w:rsidRPr="00106B2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</w:t>
      </w:r>
      <w:r w:rsidRPr="00106B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76B3" w:rsidRPr="00106B2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06B26">
        <w:rPr>
          <w:rFonts w:ascii="Times New Roman" w:hAnsi="Times New Roman" w:cs="Times New Roman"/>
          <w:sz w:val="28"/>
          <w:szCs w:val="28"/>
        </w:rPr>
        <w:t>Положение о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 приемном </w:t>
      </w:r>
      <w:r w:rsidRPr="00106B26">
        <w:rPr>
          <w:rFonts w:ascii="Times New Roman" w:hAnsi="Times New Roman" w:cs="Times New Roman"/>
          <w:sz w:val="28"/>
          <w:szCs w:val="28"/>
        </w:rPr>
        <w:t>эвакуационно</w:t>
      </w:r>
      <w:r w:rsidR="002F5070" w:rsidRPr="00106B26">
        <w:rPr>
          <w:rFonts w:ascii="Times New Roman" w:hAnsi="Times New Roman" w:cs="Times New Roman"/>
          <w:sz w:val="28"/>
          <w:szCs w:val="28"/>
        </w:rPr>
        <w:t>м пункте сельского поселения «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» </w:t>
      </w:r>
      <w:r w:rsidR="004C73FC" w:rsidRPr="00106B26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Pr="00106B26">
        <w:rPr>
          <w:rFonts w:ascii="Times New Roman" w:hAnsi="Times New Roman" w:cs="Times New Roman"/>
          <w:sz w:val="28"/>
          <w:szCs w:val="28"/>
        </w:rPr>
        <w:t>.</w:t>
      </w:r>
    </w:p>
    <w:p w:rsidR="002F5070" w:rsidRPr="00106B26" w:rsidRDefault="00960D0E" w:rsidP="002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</w:t>
      </w:r>
      <w:r w:rsidR="002F5070" w:rsidRPr="00106B26">
        <w:rPr>
          <w:rFonts w:ascii="Times New Roman" w:hAnsi="Times New Roman" w:cs="Times New Roman"/>
          <w:sz w:val="28"/>
          <w:szCs w:val="28"/>
        </w:rPr>
        <w:t xml:space="preserve">   </w:t>
      </w:r>
      <w:r w:rsidR="002F5070" w:rsidRPr="00106B26">
        <w:rPr>
          <w:rFonts w:ascii="Times New Roman" w:hAnsi="Times New Roman" w:cs="Times New Roman"/>
          <w:sz w:val="28"/>
          <w:szCs w:val="28"/>
        </w:rPr>
        <w:tab/>
        <w:t xml:space="preserve">2. Создать приемный эвакуационный пункт на базе муниципального образовательного учреждения средней общеобразовательной школы сельского поселения 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="002F5070" w:rsidRPr="00106B26">
        <w:rPr>
          <w:rFonts w:ascii="Times New Roman" w:hAnsi="Times New Roman" w:cs="Times New Roman"/>
          <w:sz w:val="28"/>
          <w:szCs w:val="28"/>
        </w:rPr>
        <w:t>».</w:t>
      </w:r>
    </w:p>
    <w:p w:rsidR="002F5070" w:rsidRPr="00106B26" w:rsidRDefault="002F5070" w:rsidP="002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ab/>
        <w:t xml:space="preserve">3. Назначить начальником приемного эвакуационного пункта </w:t>
      </w:r>
      <w:r w:rsidR="00916CBC">
        <w:rPr>
          <w:rFonts w:ascii="Times New Roman" w:hAnsi="Times New Roman" w:cs="Times New Roman"/>
          <w:sz w:val="28"/>
          <w:szCs w:val="28"/>
        </w:rPr>
        <w:t>главного специалиста администрации</w:t>
      </w:r>
      <w:r w:rsidRPr="00106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hAnsi="Times New Roman" w:cs="Times New Roman"/>
          <w:sz w:val="28"/>
          <w:szCs w:val="28"/>
        </w:rPr>
        <w:t xml:space="preserve">» </w:t>
      </w:r>
      <w:r w:rsidR="00916CBC">
        <w:rPr>
          <w:rFonts w:ascii="Times New Roman" w:hAnsi="Times New Roman" w:cs="Times New Roman"/>
          <w:sz w:val="28"/>
          <w:szCs w:val="28"/>
        </w:rPr>
        <w:t>Дзюбак Татьяну Геннадьевну</w:t>
      </w:r>
      <w:r w:rsidRPr="00106B26">
        <w:rPr>
          <w:rFonts w:ascii="Times New Roman" w:hAnsi="Times New Roman" w:cs="Times New Roman"/>
          <w:sz w:val="28"/>
          <w:szCs w:val="28"/>
        </w:rPr>
        <w:t>.</w:t>
      </w:r>
    </w:p>
    <w:p w:rsidR="004C73FC" w:rsidRPr="00106B26" w:rsidRDefault="002F5070" w:rsidP="004C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916CBC">
        <w:rPr>
          <w:rFonts w:ascii="Times New Roman" w:hAnsi="Times New Roman" w:cs="Times New Roman"/>
          <w:sz w:val="28"/>
          <w:szCs w:val="28"/>
        </w:rPr>
        <w:t>Главному специалисту администрации</w:t>
      </w:r>
      <w:r w:rsidR="00106B26" w:rsidRPr="00106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Даппы» </w:t>
      </w:r>
      <w:r w:rsidR="00916CBC">
        <w:rPr>
          <w:rFonts w:ascii="Times New Roman" w:hAnsi="Times New Roman" w:cs="Times New Roman"/>
          <w:sz w:val="28"/>
          <w:szCs w:val="28"/>
        </w:rPr>
        <w:t>Дзюбак Татьяне Геннадьевне</w:t>
      </w:r>
      <w:r w:rsidR="00106B26" w:rsidRPr="00106B26">
        <w:rPr>
          <w:rFonts w:ascii="Times New Roman" w:hAnsi="Times New Roman" w:cs="Times New Roman"/>
          <w:sz w:val="28"/>
          <w:szCs w:val="28"/>
        </w:rPr>
        <w:t xml:space="preserve"> </w:t>
      </w:r>
      <w:r w:rsidR="004C73FC" w:rsidRPr="00106B26">
        <w:rPr>
          <w:rFonts w:ascii="Times New Roman" w:hAnsi="Times New Roman" w:cs="Times New Roman"/>
          <w:sz w:val="28"/>
          <w:szCs w:val="28"/>
        </w:rPr>
        <w:t>приказом по учреждению утвердить состав приемного эвакуационного пункта и до 2</w:t>
      </w:r>
      <w:r w:rsidR="002D76B3" w:rsidRPr="00106B26">
        <w:rPr>
          <w:rFonts w:ascii="Times New Roman" w:hAnsi="Times New Roman" w:cs="Times New Roman"/>
          <w:sz w:val="28"/>
          <w:szCs w:val="28"/>
        </w:rPr>
        <w:t>5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июля 2022 года разработать организационные и планирующие документы приемного эвакуационного пункта. </w:t>
      </w:r>
      <w:r w:rsidR="00960D0E" w:rsidRPr="00106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0E" w:rsidRPr="00106B26" w:rsidRDefault="004C73FC" w:rsidP="0096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ab/>
        <w:t>6</w:t>
      </w:r>
      <w:r w:rsidR="00960D0E" w:rsidRPr="00106B2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84B3B" w:rsidRPr="00106B26" w:rsidRDefault="00084B3B" w:rsidP="004C73FC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084B3B" w:rsidRPr="00106B26" w:rsidRDefault="00084B3B" w:rsidP="0008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106B26" w:rsidRPr="00106B26">
        <w:rPr>
          <w:rFonts w:ascii="Times New Roman" w:hAnsi="Times New Roman" w:cs="Times New Roman"/>
          <w:sz w:val="28"/>
          <w:szCs w:val="28"/>
        </w:rPr>
        <w:t>А.Е. Ерохин</w:t>
      </w:r>
    </w:p>
    <w:p w:rsidR="00084B3B" w:rsidRPr="00106B26" w:rsidRDefault="00084B3B" w:rsidP="004C7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91" w:rsidRPr="00106B26" w:rsidRDefault="00F50F91" w:rsidP="004C7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B3" w:rsidRPr="00106B26" w:rsidRDefault="00DC16CA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52E2E" w:rsidRPr="00106B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541" w:rsidRPr="00106B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6CBC" w:rsidRDefault="00916CBC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F7793A" w:rsidRPr="00106B26" w:rsidRDefault="00B00BC0" w:rsidP="00F7793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  <w:r w:rsidRPr="00106B2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C73FC" w:rsidRPr="00106B26" w:rsidRDefault="00F7793A" w:rsidP="00F7793A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NewRoman" w:eastAsia="Times New Roman" w:hAnsi="TimesNewRoman" w:cs="TimesNewRoman"/>
          <w:sz w:val="28"/>
          <w:szCs w:val="28"/>
        </w:rPr>
        <w:t>постановлени</w:t>
      </w:r>
      <w:r w:rsidR="00B00BC0" w:rsidRPr="00106B26">
        <w:rPr>
          <w:rFonts w:ascii="TimesNewRoman" w:eastAsia="Times New Roman" w:hAnsi="TimesNewRoman" w:cs="TimesNewRoman"/>
          <w:sz w:val="28"/>
          <w:szCs w:val="28"/>
        </w:rPr>
        <w:t>ем</w:t>
      </w:r>
      <w:r w:rsidRPr="00106B26">
        <w:rPr>
          <w:rFonts w:ascii="TimesNewRoman" w:eastAsia="Times New Roman" w:hAnsi="TimesNewRoman" w:cs="TimesNewRoman"/>
          <w:sz w:val="28"/>
          <w:szCs w:val="28"/>
        </w:rPr>
        <w:t xml:space="preserve"> админист</w:t>
      </w:r>
      <w:r w:rsidRPr="00106B26">
        <w:rPr>
          <w:rFonts w:ascii="TimesNewRoman" w:eastAsia="Times New Roman" w:hAnsi="TimesNewRoman" w:cs="TimesNewRoman"/>
          <w:sz w:val="28"/>
          <w:szCs w:val="28"/>
        </w:rPr>
        <w:softHyphen/>
        <w:t>рации</w:t>
      </w:r>
      <w:r w:rsidRPr="00106B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</w:t>
      </w:r>
      <w:r w:rsidR="00106B26" w:rsidRPr="00106B26">
        <w:rPr>
          <w:rFonts w:ascii="Times New Roman" w:eastAsia="Times New Roman" w:hAnsi="Times New Roman" w:cs="Times New Roman"/>
          <w:sz w:val="28"/>
          <w:szCs w:val="28"/>
        </w:rPr>
        <w:t>Даппы</w:t>
      </w:r>
      <w:r w:rsidRPr="00106B2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793A" w:rsidRPr="00106B26" w:rsidRDefault="004C73FC" w:rsidP="00F7793A">
      <w:pPr>
        <w:autoSpaceDE w:val="0"/>
        <w:autoSpaceDN w:val="0"/>
        <w:adjustRightInd w:val="0"/>
        <w:spacing w:after="0" w:line="240" w:lineRule="exact"/>
        <w:ind w:left="5954"/>
        <w:rPr>
          <w:rFonts w:ascii="TimesNewRoman" w:eastAsia="Times New Roman" w:hAnsi="TimesNewRoman" w:cs="TimesNew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="00F7793A" w:rsidRPr="00106B26">
        <w:rPr>
          <w:rFonts w:ascii="TimesNewRoman" w:eastAsia="Times New Roman" w:hAnsi="TimesNewRoman" w:cs="TimesNewRoman"/>
          <w:sz w:val="28"/>
          <w:szCs w:val="28"/>
        </w:rPr>
        <w:t xml:space="preserve"> </w:t>
      </w:r>
    </w:p>
    <w:p w:rsidR="004C73FC" w:rsidRPr="00106B26" w:rsidRDefault="004C73FC" w:rsidP="00F7793A">
      <w:pPr>
        <w:autoSpaceDE w:val="0"/>
        <w:autoSpaceDN w:val="0"/>
        <w:adjustRightInd w:val="0"/>
        <w:spacing w:after="0" w:line="240" w:lineRule="auto"/>
        <w:ind w:left="5954"/>
        <w:rPr>
          <w:rFonts w:ascii="TimesNewRoman" w:eastAsia="Times New Roman" w:hAnsi="TimesNewRoman" w:cs="TimesNewRoman"/>
          <w:sz w:val="28"/>
          <w:szCs w:val="28"/>
        </w:rPr>
      </w:pPr>
    </w:p>
    <w:p w:rsidR="00F7793A" w:rsidRPr="00106B26" w:rsidRDefault="00F7793A" w:rsidP="00F7793A">
      <w:pPr>
        <w:autoSpaceDE w:val="0"/>
        <w:autoSpaceDN w:val="0"/>
        <w:adjustRightInd w:val="0"/>
        <w:spacing w:after="0" w:line="240" w:lineRule="auto"/>
        <w:ind w:left="5954"/>
        <w:rPr>
          <w:rFonts w:ascii="TimesNewRoman" w:eastAsia="Times New Roman" w:hAnsi="TimesNewRoman" w:cs="TimesNewRoman"/>
          <w:sz w:val="28"/>
          <w:szCs w:val="28"/>
        </w:rPr>
      </w:pPr>
      <w:r w:rsidRPr="00106B26">
        <w:rPr>
          <w:rFonts w:ascii="TimesNewRoman" w:eastAsia="Times New Roman" w:hAnsi="TimesNewRoman" w:cs="TimesNewRoman"/>
          <w:sz w:val="28"/>
          <w:szCs w:val="28"/>
        </w:rPr>
        <w:t xml:space="preserve">от </w:t>
      </w:r>
      <w:r w:rsidR="00B84E07">
        <w:rPr>
          <w:rFonts w:ascii="TimesNewRoman" w:eastAsia="Times New Roman" w:hAnsi="TimesNewRoman" w:cs="TimesNewRoman"/>
          <w:sz w:val="28"/>
          <w:szCs w:val="28"/>
        </w:rPr>
        <w:t>22.07.2022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B84E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34</w:t>
      </w:r>
    </w:p>
    <w:p w:rsidR="00DC16CA" w:rsidRPr="00106B26" w:rsidRDefault="00DC16CA" w:rsidP="00DC16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0BC0" w:rsidRPr="00106B26" w:rsidRDefault="00B00BC0" w:rsidP="00B00B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00BC0" w:rsidRPr="00106B26" w:rsidRDefault="002D76B3" w:rsidP="002D76B3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ПОЛОЖЕНИЕ</w:t>
      </w:r>
      <w:r w:rsidR="00B00BC0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о</w:t>
      </w:r>
      <w:r w:rsidR="004C73FC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приемном </w:t>
      </w:r>
      <w:r w:rsidR="00B00BC0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>эвакуационно</w:t>
      </w:r>
      <w:r w:rsidR="004C73FC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 пункте </w:t>
      </w:r>
      <w:r w:rsidR="00B00BC0" w:rsidRPr="00106B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r w:rsidR="00B00BC0" w:rsidRPr="00106B26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106B26" w:rsidRPr="00106B26">
        <w:rPr>
          <w:rFonts w:ascii="Times New Roman" w:hAnsi="Times New Roman" w:cs="Times New Roman"/>
          <w:sz w:val="28"/>
          <w:szCs w:val="28"/>
        </w:rPr>
        <w:t>Даппы</w:t>
      </w:r>
      <w:r w:rsidR="00B00BC0" w:rsidRPr="00106B26">
        <w:rPr>
          <w:rFonts w:ascii="Times New Roman" w:hAnsi="Times New Roman" w:cs="Times New Roman"/>
          <w:sz w:val="28"/>
          <w:szCs w:val="28"/>
        </w:rPr>
        <w:t>»</w:t>
      </w:r>
      <w:r w:rsidR="004C73FC" w:rsidRPr="00106B2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B00BC0" w:rsidRPr="00106B26" w:rsidRDefault="00B00BC0" w:rsidP="00B00BC0">
      <w:pPr>
        <w:spacing w:after="0" w:line="240" w:lineRule="auto"/>
      </w:pPr>
    </w:p>
    <w:p w:rsidR="00B353A9" w:rsidRPr="00106B26" w:rsidRDefault="00B353A9" w:rsidP="00B00BC0">
      <w:pPr>
        <w:spacing w:after="0" w:line="240" w:lineRule="auto"/>
      </w:pPr>
    </w:p>
    <w:p w:rsidR="00B353A9" w:rsidRPr="00106B26" w:rsidRDefault="0084140B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anchor="YANDEX_17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Приемный </w:t>
      </w:r>
      <w:hyperlink r:id="rId6" w:anchor="YANDEX_19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YANDEX_19"/>
      <w:bookmarkEnd w:id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"YANDEX_18" </w:instrTex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7" w:anchor="YANDEX_20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YANDEX_20"/>
      <w:bookmarkEnd w:id="2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"YANDEX_19" </w:instrTex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8" w:anchor="YANDEX_21" w:history="1"/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сельского поселения «Село </w:t>
      </w:r>
      <w:r w:rsidR="00106B26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Даппы</w: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Комсомольского муниципального района Хабаровского края создается постановлением главы сельского поселения «Село </w:t>
      </w:r>
      <w:r w:rsidR="00106B26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Даппы</w: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» Комсомольского муниципального района</w:t>
      </w:r>
      <w:r w:rsidR="00B353A9" w:rsidRPr="00106B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53A9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предназначенном для временного размещения эвакуируемого населения, материальных и культурных ценностей.</w:t>
      </w:r>
    </w:p>
    <w:bookmarkStart w:id="3" w:name="YANDEX_21"/>
    <w:bookmarkEnd w:id="3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Приемный </w:t>
      </w:r>
      <w:hyperlink r:id="rId9" w:anchor="YANDEX_2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YANDEX_22"/>
      <w:bookmarkEnd w:id="4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"YANDEX_21"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10" w:anchor="YANDEX_23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23"/>
      <w:bookmarkEnd w:id="5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"YANDEX_22"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11" w:anchor="YANDEX_24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 для встречи и регистрации прибывающего эваконаселения, распределения его по населенным пунктам </w:t>
      </w:r>
      <w:r w:rsidRPr="00106B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для дальнейшего проживания.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</w:t>
      </w:r>
      <w:bookmarkStart w:id="6" w:name="YANDEX_24"/>
      <w:bookmarkEnd w:id="6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"YANDEX_23"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работу </w:t>
      </w:r>
      <w:hyperlink r:id="rId12" w:anchor="YANDEX_2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YANDEX_25"/>
      <w:bookmarkEnd w:id="7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"YANDEX_24"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приемный </w:t>
      </w:r>
      <w:hyperlink r:id="rId13" w:anchor="YANDEX_26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8" w:name="YANDEX_26"/>
      <w:bookmarkEnd w:id="8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"YANDEX_25"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14" w:anchor="YANDEX_27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9" w:name="YANDEX_27"/>
      <w:bookmarkEnd w:id="9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"YANDEX_26"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15" w:anchor="YANDEX_28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на основе разработанных совместно с отделом по вопросам безопасности и гражданской защиты Комсомольского муниципального района документов.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bookmarkStart w:id="10" w:name="YANDEX_28"/>
      <w:bookmarkEnd w:id="10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"YANDEX_27"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приемный </w:t>
      </w:r>
      <w:hyperlink r:id="rId16" w:anchor="YANDEX_29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1" w:name="YANDEX_29"/>
      <w:bookmarkEnd w:id="1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"YANDEX_28"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эвакуационный </w:t>
      </w:r>
      <w:hyperlink r:id="rId17" w:anchor="YANDEX_30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YANDEX_30"/>
      <w:bookmarkEnd w:id="12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"YANDEX_29"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 </w:t>
      </w:r>
      <w:hyperlink r:id="rId18" w:anchor="YANDEX_31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планов приема, размещения, и первоочередного жизнеобеспечения прибывающего эваконаселения;</w:t>
      </w:r>
    </w:p>
    <w:bookmarkStart w:id="13" w:name="YANDEX_31"/>
    <w:bookmarkEnd w:id="13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</w:t>
      </w:r>
      <w:hyperlink r:id="rId19" w:anchor="YANDEX_3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 подготовки личного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приемного эвакуационного </w:t>
      </w:r>
      <w:bookmarkStart w:id="14" w:name="YANDEX_32"/>
      <w:bookmarkEnd w:id="14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"YANDEX_31"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0" w:anchor="YANDEX_33" w:history="1"/>
      <w:bookmarkStart w:id="15" w:name="YANDEX_33"/>
      <w:bookmarkEnd w:id="15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"YANDEX_32"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1" w:anchor="YANDEX_34" w:history="1"/>
      <w:bookmarkStart w:id="16" w:name="YANDEX_34"/>
      <w:bookmarkEnd w:id="16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"YANDEX_33"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 </w:t>
      </w:r>
      <w:hyperlink r:id="rId22" w:anchor="YANDEX_3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задач при проведении </w:t>
      </w:r>
      <w:bookmarkStart w:id="17" w:name="YANDEX_35"/>
      <w:bookmarkEnd w:id="17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"YANDEX_34"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эвакуационных </w:t>
      </w:r>
      <w:hyperlink r:id="rId23" w:anchor="YANDEX_36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ежегодная корректировка документов по организационным и планируемым вопросам, расчетов, информационно-справочных данных.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б) в режиме повышенной готовности: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сбор руководящего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приемного эвакуационного пункта</w:t>
      </w:r>
      <w:bookmarkStart w:id="18" w:name="YANDEX_36"/>
      <w:bookmarkEnd w:id="18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"YANDEX_35"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4" w:anchor="YANDEX_37" w:history="1"/>
      <w:bookmarkStart w:id="19" w:name="YANDEX_37"/>
      <w:bookmarkEnd w:id="19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"YANDEX_36"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5" w:anchor="YANDEX_38" w:history="1"/>
      <w:bookmarkStart w:id="20" w:name="YANDEX_38"/>
      <w:bookmarkEnd w:id="20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"YANDEX_37"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hyperlink r:id="rId26" w:anchor="YANDEX_39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планов приема, размещения, и первоочередного жизнеобеспечения прибывающего эваконаселения;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совместно с транспортными </w:t>
      </w:r>
      <w:bookmarkStart w:id="21" w:name="YANDEX_39"/>
      <w:bookmarkEnd w:id="2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"YANDEX_38"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организациями </w:t>
      </w:r>
      <w:hyperlink r:id="rId27" w:anchor="YANDEX_40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использования всех видов транспорта, выделяемого 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</w:t>
      </w:r>
      <w:bookmarkStart w:id="22" w:name="YANDEX_40"/>
      <w:bookmarkEnd w:id="22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"YANDEX_39"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эвакуационных </w:t>
      </w:r>
      <w:hyperlink r:id="rId28" w:anchor="YANDEX_41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наличия жилищного фонда для размещения эваконаселения.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в режиме чрезвычайной ситуации (в полной готовности) и с получением распоряжения на проведение </w:t>
      </w:r>
      <w:bookmarkStart w:id="23" w:name="YANDEX_41"/>
      <w:bookmarkEnd w:id="23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эвакуационных </w:t>
      </w:r>
      <w:hyperlink r:id="rId29" w:anchor="YANDEX_4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полную готовность приемного эвакуационного пункта</w:t>
      </w:r>
      <w:hyperlink r:id="rId30" w:anchor="YANDEX_4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Start w:id="24" w:name="YANDEX_45"/>
    <w:bookmarkEnd w:id="24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"YANDEX_44"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</w:t>
      </w:r>
      <w:hyperlink r:id="rId31" w:anchor="YANDEX_46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развертывания </w:t>
      </w:r>
      <w:bookmarkStart w:id="25" w:name="YANDEX_46"/>
      <w:bookmarkEnd w:id="25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"YANDEX_45"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приемного </w:t>
      </w:r>
      <w:hyperlink r:id="rId32" w:anchor="YANDEX_47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6" w:name="YANDEX_47"/>
      <w:bookmarkEnd w:id="26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"YANDEX_46"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эвакуационного </w:t>
      </w:r>
      <w:hyperlink r:id="rId33" w:anchor="YANDEX_48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7" w:name="YANDEX_48"/>
      <w:bookmarkEnd w:id="27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"YANDEX_47"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пункта </w:t>
      </w:r>
      <w:hyperlink r:id="rId34" w:anchor="YANDEX_49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пунктов высадки прибывающего эваконаселения;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прибывающих автомобильных колонн или автомобильных звеньев по перевозке населения;</w:t>
      </w:r>
    </w:p>
    <w:bookmarkStart w:id="28" w:name="YANDEX_49"/>
    <w:bookmarkEnd w:id="28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"YANDEX_48"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 </w:t>
      </w:r>
      <w:hyperlink r:id="rId35" w:anchor="YANDEX_50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высадки эваконаселения;</w:t>
      </w:r>
    </w:p>
    <w:bookmarkStart w:id="29" w:name="YANDEX_50"/>
    <w:bookmarkEnd w:id="29"/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"YANDEX_49"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 </w:t>
      </w:r>
      <w:hyperlink r:id="rId36" w:anchor="YANDEX_51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</w:t>
      </w:r>
      <w:bookmarkStart w:id="30" w:name="YANDEX_51"/>
      <w:bookmarkEnd w:id="30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"YANDEX_50"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организациями </w:t>
      </w:r>
      <w:hyperlink r:id="rId37" w:anchor="YANDEX_52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поставляющими автомобильный транспорт для </w:t>
      </w:r>
      <w:bookmarkStart w:id="31" w:name="YANDEX_52"/>
      <w:bookmarkEnd w:id="3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"YANDEX_51"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эвакуационных </w:t>
      </w:r>
      <w:hyperlink r:id="rId38" w:anchor="YANDEX_53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размещению прибывшего эваконаселения по населенным пунктам;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учета прибывшего эваконаселения по местам размещения, оформление документов, подселение в жилые здания и в здания общественного назначения;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3"/>
      <w:bookmarkEnd w:id="32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обеспечения прибывшего эваконаселения продуктами питания, водой и предметами первой необходимости;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оказания медицинской помощи заболевшим из числа прибывшего эваконаселения;</w:t>
      </w:r>
    </w:p>
    <w:p w:rsidR="00B353A9" w:rsidRPr="00106B26" w:rsidRDefault="00B353A9" w:rsidP="00B3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поддержания общественного порядка в районе приемного </w:t>
      </w:r>
      <w:bookmarkStart w:id="33" w:name="YANDEX_53"/>
      <w:bookmarkEnd w:id="33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"YANDEX_52"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эвакуационного </w:t>
      </w:r>
      <w:hyperlink r:id="rId39" w:anchor="YANDEX_54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4" w:name="YANDEX_54"/>
      <w:bookmarkEnd w:id="34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\l "YANDEX_53" </w:instrTex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 пункта </w:t>
      </w:r>
      <w:hyperlink r:id="rId40" w:anchor="YANDEX_55" w:history="1"/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, пунктах высадки прибывшего эваконаселения;</w:t>
      </w:r>
    </w:p>
    <w:p w:rsidR="00B353A9" w:rsidRDefault="00B353A9" w:rsidP="004D3978">
      <w:pPr>
        <w:spacing w:after="0" w:line="240" w:lineRule="auto"/>
        <w:ind w:firstLine="709"/>
        <w:jc w:val="both"/>
      </w:pP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своевременные доклады в 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приемную эвакуационную комиссию и в о</w:t>
      </w:r>
      <w:r w:rsidR="004D3978" w:rsidRPr="00106B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тдел по вопросам безопасности и гражданской защиты</w:t>
      </w:r>
      <w:r w:rsidR="004D3978"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Комсомольского </w:t>
      </w:r>
      <w:r w:rsidRPr="00106B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о времени и количестве прибывающего эваконаселения, размещения его в населенном пункте.</w:t>
      </w:r>
      <w:bookmarkStart w:id="35" w:name="4"/>
      <w:bookmarkEnd w:id="35"/>
      <w:bookmarkEnd w:id="0"/>
    </w:p>
    <w:sectPr w:rsidR="00B353A9" w:rsidSect="002D76B3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DC16CA"/>
    <w:rsid w:val="00084B3B"/>
    <w:rsid w:val="00106B26"/>
    <w:rsid w:val="001E652B"/>
    <w:rsid w:val="002D76B3"/>
    <w:rsid w:val="002F5070"/>
    <w:rsid w:val="0035667C"/>
    <w:rsid w:val="00395734"/>
    <w:rsid w:val="003F2F1E"/>
    <w:rsid w:val="004B788D"/>
    <w:rsid w:val="004C73FC"/>
    <w:rsid w:val="004D3978"/>
    <w:rsid w:val="005B5CBF"/>
    <w:rsid w:val="006347AE"/>
    <w:rsid w:val="00635245"/>
    <w:rsid w:val="006E1325"/>
    <w:rsid w:val="0072144D"/>
    <w:rsid w:val="00820595"/>
    <w:rsid w:val="0084140B"/>
    <w:rsid w:val="00852E2E"/>
    <w:rsid w:val="00916CBC"/>
    <w:rsid w:val="00960D0E"/>
    <w:rsid w:val="00A864F3"/>
    <w:rsid w:val="00B00BC0"/>
    <w:rsid w:val="00B254DE"/>
    <w:rsid w:val="00B353A9"/>
    <w:rsid w:val="00B53195"/>
    <w:rsid w:val="00B84E07"/>
    <w:rsid w:val="00BD60DC"/>
    <w:rsid w:val="00C15C78"/>
    <w:rsid w:val="00C56541"/>
    <w:rsid w:val="00C93277"/>
    <w:rsid w:val="00DC16CA"/>
    <w:rsid w:val="00E761DE"/>
    <w:rsid w:val="00F14C1D"/>
    <w:rsid w:val="00F50F91"/>
    <w:rsid w:val="00F7793A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9330-70E2-4903-B9FB-9945938B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6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C16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DC16CA"/>
    <w:pPr>
      <w:suppressAutoHyphens/>
      <w:spacing w:after="0" w:line="240" w:lineRule="auto"/>
      <w:ind w:left="-360" w:right="-18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 Indent"/>
    <w:basedOn w:val="a"/>
    <w:link w:val="a6"/>
    <w:rsid w:val="00DC16C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C1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Обычный1"/>
    <w:rsid w:val="00DC16CA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DC16C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5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0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3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4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2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3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4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2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3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8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6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1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14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2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27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0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Relationship Id="rId35" Type="http://schemas.openxmlformats.org/officeDocument/2006/relationships/hyperlink" Target="http://hghltd.yandex.net/yandbtm?text=%D0%BE%D1%80%D0%B3%D0%B0%D0%BD%D0%B8%D0%B7%D0%B0%D1%86%D0%B8%D1%8F%20%D1%80%D0%B0%D0%B1%D0%BE%D1%82%D1%8B%20%D0%BF%D1%80%D0%B8%D0%B5%D0%BC%D0%BD%D0%BE%D0%B3%D0%BE%20%D1%8D%D0%B2%D0%B0%D0%BA%D1%83%D0%B0%D1%86%D0%B8%D0%BE%D0%BD%D0%BD%D0%BE%D0%B3%D0%BE%20%D0%BF%D1%83%D0%BD%D0%BA%D1%82%D0%B0&amp;url=http%3A%2F%2Fwww.moshenskoe.ru%2Fdokumenty%2Fgo_chs%2F128_26.10.10.pdf&amp;fmode=envelope&amp;lr=76&amp;l10n=ru&amp;mime=pdf&amp;sign=8d21d663e8afb6028e64feab6ea48ae5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Даппы</cp:lastModifiedBy>
  <cp:revision>30</cp:revision>
  <cp:lastPrinted>2022-07-14T02:43:00Z</cp:lastPrinted>
  <dcterms:created xsi:type="dcterms:W3CDTF">2013-03-19T22:41:00Z</dcterms:created>
  <dcterms:modified xsi:type="dcterms:W3CDTF">2022-08-08T05:10:00Z</dcterms:modified>
</cp:coreProperties>
</file>