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DD" w:rsidRPr="00F478DD" w:rsidRDefault="00F478DD" w:rsidP="00F478DD">
      <w:pPr>
        <w:suppressAutoHyphens/>
        <w:ind w:left="1330" w:right="1123" w:firstLine="0"/>
        <w:jc w:val="center"/>
        <w:rPr>
          <w:rFonts w:eastAsia="Times New Roman"/>
          <w:b/>
          <w:color w:val="000000"/>
          <w:spacing w:val="-6"/>
          <w:sz w:val="24"/>
          <w:lang w:eastAsia="ar-SA"/>
        </w:rPr>
      </w:pPr>
    </w:p>
    <w:p w:rsidR="00AC59E3" w:rsidRDefault="00AC59E3" w:rsidP="00AC59E3">
      <w:pPr>
        <w:spacing w:line="240" w:lineRule="exact"/>
        <w:ind w:firstLine="0"/>
        <w:jc w:val="both"/>
        <w:rPr>
          <w:rFonts w:eastAsia="Times New Roman"/>
          <w:b/>
          <w:color w:val="000000"/>
          <w:spacing w:val="-6"/>
          <w:szCs w:val="28"/>
          <w:lang w:eastAsia="ar-SA"/>
        </w:rPr>
      </w:pPr>
    </w:p>
    <w:p w:rsidR="003F3C86" w:rsidRDefault="003F3C86" w:rsidP="00AC59E3">
      <w:pPr>
        <w:spacing w:line="240" w:lineRule="exact"/>
        <w:ind w:firstLine="0"/>
        <w:jc w:val="both"/>
        <w:rPr>
          <w:rFonts w:eastAsia="Times New Roman"/>
          <w:b/>
          <w:color w:val="000000"/>
          <w:spacing w:val="-6"/>
          <w:szCs w:val="28"/>
          <w:lang w:eastAsia="ar-SA"/>
        </w:rPr>
      </w:pPr>
    </w:p>
    <w:p w:rsidR="003F3C86" w:rsidRDefault="003F3C86" w:rsidP="00AC59E3">
      <w:pPr>
        <w:spacing w:line="240" w:lineRule="exact"/>
        <w:ind w:firstLine="0"/>
        <w:jc w:val="both"/>
        <w:rPr>
          <w:rFonts w:eastAsia="Times New Roman"/>
          <w:b/>
          <w:color w:val="000000"/>
          <w:spacing w:val="-6"/>
          <w:szCs w:val="28"/>
          <w:lang w:eastAsia="ar-SA"/>
        </w:rPr>
      </w:pPr>
    </w:p>
    <w:p w:rsidR="003F3C86" w:rsidRDefault="003F3C86" w:rsidP="00AC59E3">
      <w:pPr>
        <w:spacing w:line="240" w:lineRule="exact"/>
        <w:ind w:firstLine="0"/>
        <w:jc w:val="both"/>
        <w:rPr>
          <w:rFonts w:eastAsia="Times New Roman"/>
          <w:b/>
          <w:color w:val="000000"/>
          <w:spacing w:val="-6"/>
          <w:szCs w:val="28"/>
          <w:lang w:eastAsia="ar-SA"/>
        </w:rPr>
      </w:pPr>
    </w:p>
    <w:p w:rsidR="003F3C86" w:rsidRDefault="003F3C86" w:rsidP="00AC59E3">
      <w:pPr>
        <w:spacing w:line="240" w:lineRule="exact"/>
        <w:ind w:firstLine="0"/>
        <w:jc w:val="both"/>
        <w:rPr>
          <w:rFonts w:eastAsia="Times New Roman"/>
          <w:b/>
          <w:color w:val="000000"/>
          <w:spacing w:val="-6"/>
          <w:szCs w:val="28"/>
          <w:lang w:eastAsia="ar-SA"/>
        </w:rPr>
      </w:pPr>
    </w:p>
    <w:p w:rsidR="003F3C86" w:rsidRDefault="003F3C86" w:rsidP="00AC59E3">
      <w:pPr>
        <w:spacing w:line="240" w:lineRule="exact"/>
        <w:ind w:firstLine="0"/>
        <w:jc w:val="both"/>
        <w:rPr>
          <w:rFonts w:eastAsia="Times New Roman"/>
          <w:b/>
          <w:color w:val="000000"/>
          <w:spacing w:val="-6"/>
          <w:szCs w:val="28"/>
          <w:lang w:eastAsia="ar-SA"/>
        </w:rPr>
      </w:pPr>
    </w:p>
    <w:p w:rsidR="003F3C86" w:rsidRDefault="003F3C86" w:rsidP="00AC59E3">
      <w:pPr>
        <w:spacing w:line="240" w:lineRule="exact"/>
        <w:ind w:firstLine="0"/>
        <w:jc w:val="both"/>
        <w:rPr>
          <w:rFonts w:eastAsia="Times New Roman"/>
          <w:b/>
          <w:color w:val="000000"/>
          <w:spacing w:val="-6"/>
          <w:szCs w:val="28"/>
          <w:lang w:eastAsia="ar-SA"/>
        </w:rPr>
      </w:pPr>
    </w:p>
    <w:p w:rsidR="003F3C86" w:rsidRDefault="003F3C86" w:rsidP="00AC59E3">
      <w:pPr>
        <w:spacing w:line="240" w:lineRule="exact"/>
        <w:ind w:firstLine="0"/>
        <w:jc w:val="both"/>
        <w:rPr>
          <w:rFonts w:eastAsia="Times New Roman"/>
          <w:b/>
          <w:color w:val="000000"/>
          <w:spacing w:val="-6"/>
          <w:szCs w:val="28"/>
          <w:lang w:eastAsia="ar-SA"/>
        </w:rPr>
      </w:pPr>
    </w:p>
    <w:p w:rsidR="003F3C86" w:rsidRDefault="003F3C86" w:rsidP="00AC59E3">
      <w:pPr>
        <w:spacing w:line="240" w:lineRule="exact"/>
        <w:ind w:firstLine="0"/>
        <w:jc w:val="both"/>
        <w:rPr>
          <w:rFonts w:eastAsia="Times New Roman"/>
          <w:b/>
          <w:color w:val="000000"/>
          <w:spacing w:val="-6"/>
          <w:szCs w:val="28"/>
          <w:lang w:eastAsia="ar-SA"/>
        </w:rPr>
      </w:pPr>
    </w:p>
    <w:p w:rsidR="003F3C86" w:rsidRDefault="003F3C86" w:rsidP="00AC59E3">
      <w:pPr>
        <w:spacing w:line="240" w:lineRule="exact"/>
        <w:ind w:firstLine="0"/>
        <w:jc w:val="both"/>
        <w:rPr>
          <w:szCs w:val="28"/>
          <w:lang w:eastAsia="ru-RU"/>
        </w:rPr>
      </w:pPr>
      <w:bookmarkStart w:id="0" w:name="_GoBack"/>
      <w:bookmarkEnd w:id="0"/>
    </w:p>
    <w:p w:rsidR="00AC59E3" w:rsidRPr="00AC59E3" w:rsidRDefault="005C26FD" w:rsidP="00AC59E3">
      <w:pPr>
        <w:spacing w:line="240" w:lineRule="exact"/>
        <w:ind w:firstLine="0"/>
        <w:jc w:val="both"/>
        <w:rPr>
          <w:szCs w:val="28"/>
          <w:lang w:eastAsia="ru-RU"/>
        </w:rPr>
      </w:pPr>
      <w:r w:rsidRPr="003262A1">
        <w:rPr>
          <w:szCs w:val="28"/>
          <w:lang w:eastAsia="ru-RU"/>
        </w:rPr>
        <w:t xml:space="preserve">Об утверждении муниципальной целевой программы «Развитие и поддержка малого и среднего предпринимательства в сельском поселении </w:t>
      </w:r>
      <w:r w:rsidRPr="003262A1">
        <w:rPr>
          <w:lang w:eastAsia="ru-RU"/>
        </w:rPr>
        <w:t xml:space="preserve">«Село Даппы» </w:t>
      </w:r>
      <w:r w:rsidR="00AC59E3">
        <w:rPr>
          <w:szCs w:val="28"/>
          <w:lang w:eastAsia="ru-RU"/>
        </w:rPr>
        <w:t>на 2022-2024</w:t>
      </w:r>
      <w:r w:rsidRPr="003262A1">
        <w:rPr>
          <w:szCs w:val="28"/>
          <w:lang w:eastAsia="ru-RU"/>
        </w:rPr>
        <w:t xml:space="preserve"> годы»</w:t>
      </w:r>
    </w:p>
    <w:p w:rsidR="005C26FD" w:rsidRPr="003262A1" w:rsidRDefault="005C26FD" w:rsidP="003262A1">
      <w:pPr>
        <w:ind w:firstLine="708"/>
        <w:jc w:val="both"/>
        <w:rPr>
          <w:szCs w:val="20"/>
          <w:lang w:eastAsia="ru-RU"/>
        </w:rPr>
      </w:pPr>
      <w:r w:rsidRPr="003262A1">
        <w:rPr>
          <w:szCs w:val="20"/>
          <w:lang w:eastAsia="ru-RU"/>
        </w:rPr>
        <w:t xml:space="preserve">В соответствии с Федеральными законами от 24.07.2007 № 209-ФЗ «О развитии малого и среднего предпринимательства в Российской Федерации», от 06.10.2003 № 131-ФЗ «Об общих принципах организации местного самоуправления в Российской Федерации», </w:t>
      </w:r>
      <w:r>
        <w:rPr>
          <w:szCs w:val="20"/>
          <w:lang w:eastAsia="ru-RU"/>
        </w:rPr>
        <w:t xml:space="preserve"> постановлением администрации сельского поселения «Село Даппы» от 13.12.2017 № 65 «Об утверждении Порядка принятия решений о разработке, формирования и реализации муниципальных программ сельского поселения «Село Даппы» Комсомольского муниципального района Хабаровского края» </w:t>
      </w:r>
      <w:r w:rsidRPr="003262A1">
        <w:rPr>
          <w:szCs w:val="20"/>
          <w:lang w:eastAsia="ru-RU"/>
        </w:rPr>
        <w:t>в целях дальнейшего развития малого и среднего предпринимательства в сельском поселении «Село Даппы» администрация сельского поселения «Село Даппы»</w:t>
      </w:r>
    </w:p>
    <w:p w:rsidR="005C26FD" w:rsidRPr="003262A1" w:rsidRDefault="005C26FD" w:rsidP="003262A1">
      <w:pPr>
        <w:ind w:firstLine="0"/>
        <w:jc w:val="both"/>
        <w:rPr>
          <w:lang w:eastAsia="ru-RU"/>
        </w:rPr>
      </w:pPr>
      <w:r w:rsidRPr="003262A1">
        <w:rPr>
          <w:lang w:eastAsia="ru-RU"/>
        </w:rPr>
        <w:t>ПОСТАНОВЛЯЕТ:</w:t>
      </w:r>
    </w:p>
    <w:p w:rsidR="005C26FD" w:rsidRPr="003262A1" w:rsidRDefault="005C26FD" w:rsidP="003262A1">
      <w:pPr>
        <w:ind w:firstLine="708"/>
        <w:jc w:val="both"/>
        <w:rPr>
          <w:lang w:eastAsia="ru-RU"/>
        </w:rPr>
      </w:pPr>
      <w:r w:rsidRPr="003262A1">
        <w:rPr>
          <w:lang w:eastAsia="ru-RU"/>
        </w:rPr>
        <w:t xml:space="preserve">1. Утвердить прилагаемую муниципальную программу «Развитие и поддержка малого и среднего предпринимательства в сельском поселении «Село Даппы» </w:t>
      </w:r>
      <w:r w:rsidR="00AC59E3">
        <w:rPr>
          <w:lang w:eastAsia="ru-RU"/>
        </w:rPr>
        <w:t>на 2022-2024</w:t>
      </w:r>
      <w:r w:rsidRPr="003262A1">
        <w:rPr>
          <w:lang w:eastAsia="ru-RU"/>
        </w:rPr>
        <w:t xml:space="preserve"> годы (далее – Программа).</w:t>
      </w:r>
    </w:p>
    <w:p w:rsidR="005C26FD" w:rsidRDefault="005C26FD" w:rsidP="003262A1">
      <w:pPr>
        <w:ind w:firstLine="708"/>
        <w:jc w:val="both"/>
        <w:rPr>
          <w:lang w:eastAsia="ru-RU"/>
        </w:rPr>
      </w:pPr>
      <w:r w:rsidRPr="003262A1">
        <w:rPr>
          <w:lang w:eastAsia="ru-RU"/>
        </w:rPr>
        <w:t xml:space="preserve">2. </w:t>
      </w:r>
      <w:r>
        <w:rPr>
          <w:lang w:eastAsia="ru-RU"/>
        </w:rPr>
        <w:t>Главному специалисту администрации сельского поселения Дзюбак Т.Г. при формировании бюдж</w:t>
      </w:r>
      <w:r w:rsidR="00AC59E3">
        <w:rPr>
          <w:lang w:eastAsia="ru-RU"/>
        </w:rPr>
        <w:t>етов сельского поселения на 2022-2024</w:t>
      </w:r>
      <w:r>
        <w:rPr>
          <w:lang w:eastAsia="ru-RU"/>
        </w:rPr>
        <w:t xml:space="preserve"> годы предусмотреть средства на реализацию Программы.</w:t>
      </w:r>
    </w:p>
    <w:p w:rsidR="005C26FD" w:rsidRDefault="005C26FD" w:rsidP="003262A1">
      <w:pPr>
        <w:ind w:firstLine="708"/>
        <w:jc w:val="both"/>
        <w:rPr>
          <w:lang w:eastAsia="ru-RU"/>
        </w:rPr>
      </w:pPr>
      <w:r>
        <w:rPr>
          <w:lang w:eastAsia="ru-RU"/>
        </w:rPr>
        <w:t xml:space="preserve">3. Объемы финансирования муниципальной программы «Развитие муниципальной службы в администрации сельского поселения «Село Даппы» Комсомольского муниципального </w:t>
      </w:r>
      <w:r w:rsidR="00AC59E3">
        <w:rPr>
          <w:lang w:eastAsia="ru-RU"/>
        </w:rPr>
        <w:t>района Хабаровского края на 2022-2024</w:t>
      </w:r>
      <w:r>
        <w:rPr>
          <w:lang w:eastAsia="ru-RU"/>
        </w:rPr>
        <w:t xml:space="preserve"> годы подлежит ежегодному уточнению исходя из возможностей бюджета сельского поселения на очередной финансовый год.</w:t>
      </w:r>
    </w:p>
    <w:p w:rsidR="003F3C86" w:rsidRPr="003F3C86" w:rsidRDefault="005C26FD" w:rsidP="003F3C86">
      <w:pPr>
        <w:widowControl w:val="0"/>
        <w:autoSpaceDE w:val="0"/>
        <w:ind w:firstLine="720"/>
        <w:jc w:val="both"/>
        <w:rPr>
          <w:rFonts w:eastAsia="Times New Roman"/>
          <w:szCs w:val="28"/>
          <w:lang w:eastAsia="ar-SA"/>
        </w:rPr>
      </w:pPr>
      <w:r>
        <w:rPr>
          <w:lang w:eastAsia="ru-RU"/>
        </w:rPr>
        <w:t xml:space="preserve">4. </w:t>
      </w:r>
      <w:r w:rsidR="003F3C86" w:rsidRPr="003F3C86">
        <w:rPr>
          <w:rFonts w:eastAsia="Times New Roman"/>
          <w:szCs w:val="28"/>
          <w:lang w:eastAsia="ru-RU"/>
        </w:rPr>
        <w:t xml:space="preserve">Опубликовать настоящее постановление в Вестнике муниципальных правовых актов сельского поселения </w:t>
      </w:r>
      <w:r w:rsidR="003F3C86" w:rsidRPr="003F3C86">
        <w:rPr>
          <w:rFonts w:eastAsia="Times New Roman"/>
          <w:iCs/>
          <w:color w:val="000000"/>
          <w:szCs w:val="28"/>
          <w:lang w:eastAsia="ru-RU"/>
        </w:rPr>
        <w:t>«Село Даппы»</w:t>
      </w:r>
      <w:r w:rsidR="003F3C86" w:rsidRPr="003F3C86">
        <w:rPr>
          <w:rFonts w:eastAsia="Times New Roman"/>
          <w:szCs w:val="28"/>
          <w:lang w:eastAsia="ru-RU"/>
        </w:rPr>
        <w:t xml:space="preserve"> Комсомольского муниципального района Хабаровского края и на официальном сайте администрации сельского поселения «</w:t>
      </w:r>
      <w:r w:rsidR="003F3C86" w:rsidRPr="003F3C86">
        <w:rPr>
          <w:rFonts w:eastAsia="Times New Roman"/>
          <w:iCs/>
          <w:color w:val="000000"/>
          <w:szCs w:val="28"/>
          <w:lang w:eastAsia="ru-RU"/>
        </w:rPr>
        <w:t>Село Даппы</w:t>
      </w:r>
      <w:r w:rsidR="003F3C86" w:rsidRPr="003F3C86">
        <w:rPr>
          <w:rFonts w:eastAsia="Times New Roman"/>
          <w:szCs w:val="28"/>
          <w:lang w:eastAsia="ru-RU"/>
        </w:rPr>
        <w:t>» Комсомольского муниципального района Хабаровского края в информационно-телекоммуникационной сети «Интернет»</w:t>
      </w:r>
      <w:r w:rsidR="003F3C86" w:rsidRPr="003F3C86">
        <w:rPr>
          <w:rFonts w:eastAsia="Times New Roman"/>
          <w:szCs w:val="28"/>
          <w:lang w:eastAsia="ar-SA"/>
        </w:rPr>
        <w:t>.</w:t>
      </w:r>
    </w:p>
    <w:p w:rsidR="005C26FD" w:rsidRDefault="005C26FD" w:rsidP="003262A1">
      <w:pPr>
        <w:ind w:firstLine="708"/>
        <w:jc w:val="both"/>
        <w:rPr>
          <w:lang w:eastAsia="ru-RU"/>
        </w:rPr>
      </w:pPr>
    </w:p>
    <w:p w:rsidR="005C26FD" w:rsidRPr="003262A1" w:rsidRDefault="005C26FD" w:rsidP="003262A1">
      <w:pPr>
        <w:ind w:firstLine="708"/>
        <w:jc w:val="both"/>
        <w:rPr>
          <w:lang w:eastAsia="ru-RU"/>
        </w:rPr>
      </w:pPr>
      <w:r>
        <w:rPr>
          <w:lang w:eastAsia="ru-RU"/>
        </w:rPr>
        <w:t>5. Контроль за выполнением настоящего постановления оставляю за собой.</w:t>
      </w:r>
    </w:p>
    <w:p w:rsidR="005C26FD" w:rsidRPr="003262A1" w:rsidRDefault="005C26FD" w:rsidP="003262A1">
      <w:pPr>
        <w:ind w:firstLine="0"/>
        <w:jc w:val="both"/>
        <w:rPr>
          <w:lang w:eastAsia="ru-RU"/>
        </w:rPr>
      </w:pPr>
    </w:p>
    <w:p w:rsidR="005C26FD" w:rsidRPr="003262A1" w:rsidRDefault="005C26FD" w:rsidP="003262A1">
      <w:pPr>
        <w:ind w:firstLine="0"/>
        <w:jc w:val="both"/>
        <w:rPr>
          <w:lang w:eastAsia="ru-RU"/>
        </w:rPr>
      </w:pPr>
      <w:r>
        <w:rPr>
          <w:lang w:eastAsia="ru-RU"/>
        </w:rPr>
        <w:t>Глава сельского поселения                                                            А.Е. Ерохин</w:t>
      </w:r>
    </w:p>
    <w:p w:rsidR="005C26FD" w:rsidRPr="003262A1" w:rsidRDefault="005C26FD" w:rsidP="003262A1">
      <w:pPr>
        <w:ind w:firstLine="0"/>
        <w:jc w:val="both"/>
        <w:rPr>
          <w:lang w:eastAsia="ru-RU"/>
        </w:rPr>
      </w:pPr>
    </w:p>
    <w:p w:rsidR="005C26FD" w:rsidRDefault="005C26FD" w:rsidP="007E1518">
      <w:pPr>
        <w:ind w:firstLine="0"/>
        <w:jc w:val="both"/>
        <w:rPr>
          <w:lang w:eastAsia="ru-RU"/>
        </w:rPr>
      </w:pPr>
    </w:p>
    <w:p w:rsidR="005C26FD" w:rsidRDefault="005C26FD" w:rsidP="003E3BC4">
      <w:pPr>
        <w:spacing w:line="360" w:lineRule="exact"/>
        <w:ind w:firstLine="0"/>
        <w:rPr>
          <w:lang w:eastAsia="ru-RU"/>
        </w:rPr>
      </w:pPr>
      <w:r>
        <w:rPr>
          <w:lang w:eastAsia="ru-RU"/>
        </w:rPr>
        <w:t xml:space="preserve">                                                                                    </w:t>
      </w:r>
    </w:p>
    <w:p w:rsidR="005C26FD" w:rsidRDefault="005C26FD" w:rsidP="003E3BC4">
      <w:pPr>
        <w:spacing w:line="360" w:lineRule="exact"/>
        <w:ind w:firstLine="0"/>
        <w:rPr>
          <w:lang w:eastAsia="ru-RU"/>
        </w:rPr>
      </w:pPr>
    </w:p>
    <w:p w:rsidR="005C26FD" w:rsidRPr="007E1518" w:rsidRDefault="005C26FD" w:rsidP="003E3BC4">
      <w:pPr>
        <w:spacing w:line="360" w:lineRule="exact"/>
        <w:ind w:firstLine="0"/>
        <w:rPr>
          <w:szCs w:val="28"/>
          <w:lang w:eastAsia="ru-RU"/>
        </w:rPr>
      </w:pPr>
      <w:r>
        <w:rPr>
          <w:lang w:eastAsia="ru-RU"/>
        </w:rPr>
        <w:t xml:space="preserve">                                                                                     </w:t>
      </w:r>
      <w:r w:rsidRPr="007E1518">
        <w:rPr>
          <w:szCs w:val="28"/>
          <w:lang w:eastAsia="ru-RU"/>
        </w:rPr>
        <w:t xml:space="preserve">УТВЕРЖДЕНА </w:t>
      </w:r>
    </w:p>
    <w:p w:rsidR="005C26FD" w:rsidRPr="007E1518" w:rsidRDefault="005C26FD" w:rsidP="007E1518">
      <w:pPr>
        <w:spacing w:line="360" w:lineRule="exact"/>
        <w:ind w:left="5942" w:firstLine="0"/>
        <w:rPr>
          <w:szCs w:val="28"/>
          <w:lang w:eastAsia="ru-RU"/>
        </w:rPr>
      </w:pPr>
      <w:r w:rsidRPr="007E1518">
        <w:rPr>
          <w:szCs w:val="28"/>
          <w:lang w:eastAsia="ru-RU"/>
        </w:rPr>
        <w:t xml:space="preserve">постановлением </w:t>
      </w:r>
    </w:p>
    <w:p w:rsidR="005C26FD" w:rsidRPr="007E1518" w:rsidRDefault="005C26FD" w:rsidP="007E1518">
      <w:pPr>
        <w:spacing w:line="240" w:lineRule="exact"/>
        <w:ind w:left="5942" w:firstLine="0"/>
        <w:rPr>
          <w:szCs w:val="28"/>
          <w:lang w:eastAsia="ru-RU"/>
        </w:rPr>
      </w:pPr>
      <w:r w:rsidRPr="007E1518">
        <w:rPr>
          <w:szCs w:val="28"/>
          <w:lang w:eastAsia="ru-RU"/>
        </w:rPr>
        <w:t xml:space="preserve">администрации </w:t>
      </w:r>
    </w:p>
    <w:p w:rsidR="005C26FD" w:rsidRDefault="005C26FD" w:rsidP="007E1518">
      <w:pPr>
        <w:spacing w:line="240" w:lineRule="exact"/>
        <w:ind w:left="5942" w:firstLine="0"/>
        <w:rPr>
          <w:szCs w:val="28"/>
          <w:lang w:eastAsia="ru-RU"/>
        </w:rPr>
      </w:pPr>
      <w:r w:rsidRPr="007E1518">
        <w:rPr>
          <w:szCs w:val="28"/>
          <w:lang w:eastAsia="ru-RU"/>
        </w:rPr>
        <w:t xml:space="preserve">сельского поселения </w:t>
      </w:r>
    </w:p>
    <w:p w:rsidR="005C26FD" w:rsidRPr="007E1518" w:rsidRDefault="005C26FD" w:rsidP="007E1518">
      <w:pPr>
        <w:spacing w:line="240" w:lineRule="exact"/>
        <w:ind w:left="5942" w:firstLine="0"/>
        <w:rPr>
          <w:szCs w:val="28"/>
          <w:lang w:eastAsia="ru-RU"/>
        </w:rPr>
      </w:pPr>
      <w:r>
        <w:rPr>
          <w:lang w:eastAsia="ru-RU"/>
        </w:rPr>
        <w:t>«Село Даппы»</w:t>
      </w:r>
    </w:p>
    <w:p w:rsidR="005C26FD" w:rsidRPr="007E1518" w:rsidRDefault="005C26FD" w:rsidP="00A35860">
      <w:pPr>
        <w:ind w:left="5940" w:firstLine="0"/>
        <w:rPr>
          <w:szCs w:val="28"/>
          <w:lang w:eastAsia="ru-RU"/>
        </w:rPr>
      </w:pPr>
      <w:r w:rsidRPr="007E1518">
        <w:rPr>
          <w:szCs w:val="28"/>
          <w:lang w:eastAsia="ru-RU"/>
        </w:rPr>
        <w:t>От</w:t>
      </w:r>
      <w:r w:rsidR="00AC59E3">
        <w:rPr>
          <w:szCs w:val="28"/>
          <w:lang w:eastAsia="ru-RU"/>
        </w:rPr>
        <w:t xml:space="preserve"> 02.11.2022</w:t>
      </w:r>
      <w:r>
        <w:rPr>
          <w:szCs w:val="28"/>
          <w:lang w:eastAsia="ru-RU"/>
        </w:rPr>
        <w:t xml:space="preserve">  № </w:t>
      </w:r>
      <w:r w:rsidR="00AC59E3">
        <w:rPr>
          <w:szCs w:val="28"/>
          <w:lang w:eastAsia="ru-RU"/>
        </w:rPr>
        <w:t>46</w:t>
      </w:r>
    </w:p>
    <w:p w:rsidR="005C26FD" w:rsidRPr="007E1518" w:rsidRDefault="005C26FD" w:rsidP="007E1518">
      <w:pPr>
        <w:ind w:firstLine="0"/>
        <w:jc w:val="center"/>
        <w:rPr>
          <w:szCs w:val="28"/>
          <w:lang w:eastAsia="ru-RU"/>
        </w:rPr>
      </w:pPr>
    </w:p>
    <w:p w:rsidR="005C26FD" w:rsidRPr="007E1518" w:rsidRDefault="005C26FD" w:rsidP="007E1518">
      <w:pPr>
        <w:ind w:firstLine="0"/>
        <w:jc w:val="center"/>
        <w:rPr>
          <w:szCs w:val="28"/>
          <w:lang w:eastAsia="ru-RU"/>
        </w:rPr>
      </w:pPr>
    </w:p>
    <w:p w:rsidR="005C26FD" w:rsidRPr="007E1518" w:rsidRDefault="005C26FD" w:rsidP="007E1518">
      <w:pPr>
        <w:spacing w:line="360" w:lineRule="auto"/>
        <w:ind w:firstLine="0"/>
        <w:jc w:val="center"/>
        <w:outlineLvl w:val="0"/>
        <w:rPr>
          <w:snapToGrid w:val="0"/>
          <w:sz w:val="32"/>
          <w:szCs w:val="32"/>
          <w:lang w:eastAsia="ru-RU"/>
        </w:rPr>
      </w:pPr>
      <w:r w:rsidRPr="007E1518">
        <w:rPr>
          <w:snapToGrid w:val="0"/>
          <w:sz w:val="32"/>
          <w:szCs w:val="32"/>
          <w:lang w:eastAsia="ru-RU"/>
        </w:rPr>
        <w:t>ПРОГРАММА</w:t>
      </w:r>
    </w:p>
    <w:p w:rsidR="005C26FD" w:rsidRPr="00A11BA4" w:rsidRDefault="005C26FD" w:rsidP="00A11BA4">
      <w:pPr>
        <w:spacing w:line="360" w:lineRule="auto"/>
        <w:ind w:firstLine="0"/>
        <w:jc w:val="center"/>
        <w:outlineLvl w:val="0"/>
        <w:rPr>
          <w:snapToGrid w:val="0"/>
          <w:sz w:val="32"/>
          <w:szCs w:val="32"/>
          <w:lang w:eastAsia="ru-RU"/>
        </w:rPr>
      </w:pPr>
      <w:r w:rsidRPr="007E1518">
        <w:rPr>
          <w:snapToGrid w:val="0"/>
          <w:sz w:val="32"/>
          <w:szCs w:val="32"/>
          <w:lang w:eastAsia="ru-RU"/>
        </w:rPr>
        <w:t xml:space="preserve">«РАЗВИТИЕ И ПОДДЕРЖКА МАЛОГО И СРЕДНЕГО ПРЕДПРИНИМАТЕЛЬСТВА В </w:t>
      </w:r>
      <w:r w:rsidRPr="00FB3414">
        <w:rPr>
          <w:snapToGrid w:val="0"/>
          <w:sz w:val="32"/>
          <w:szCs w:val="32"/>
          <w:lang w:eastAsia="ru-RU"/>
        </w:rPr>
        <w:t xml:space="preserve">СЕЛЬСКОМ ПОСЕЛЕНИИ </w:t>
      </w:r>
      <w:r w:rsidRPr="00FB3414">
        <w:rPr>
          <w:sz w:val="32"/>
          <w:szCs w:val="32"/>
          <w:lang w:eastAsia="ru-RU"/>
        </w:rPr>
        <w:t>«С</w:t>
      </w:r>
      <w:r>
        <w:rPr>
          <w:sz w:val="32"/>
          <w:szCs w:val="32"/>
          <w:lang w:eastAsia="ru-RU"/>
        </w:rPr>
        <w:t>ЕЛО ДАППЫ</w:t>
      </w:r>
      <w:r w:rsidRPr="00FB3414">
        <w:rPr>
          <w:sz w:val="32"/>
          <w:szCs w:val="32"/>
          <w:lang w:eastAsia="ru-RU"/>
        </w:rPr>
        <w:t>»</w:t>
      </w:r>
      <w:r>
        <w:rPr>
          <w:sz w:val="40"/>
          <w:szCs w:val="40"/>
          <w:lang w:eastAsia="ru-RU"/>
        </w:rPr>
        <w:t xml:space="preserve"> </w:t>
      </w:r>
      <w:r w:rsidR="00AC59E3">
        <w:rPr>
          <w:snapToGrid w:val="0"/>
          <w:sz w:val="32"/>
          <w:szCs w:val="32"/>
          <w:lang w:eastAsia="ru-RU"/>
        </w:rPr>
        <w:t>НА 2022-2024</w:t>
      </w:r>
      <w:r w:rsidRPr="00FB3414">
        <w:rPr>
          <w:snapToGrid w:val="0"/>
          <w:sz w:val="32"/>
          <w:szCs w:val="32"/>
          <w:lang w:eastAsia="ru-RU"/>
        </w:rPr>
        <w:t xml:space="preserve"> ГОДЫ</w:t>
      </w:r>
      <w:r w:rsidRPr="00FB3414">
        <w:rPr>
          <w:sz w:val="32"/>
          <w:szCs w:val="32"/>
          <w:lang w:eastAsia="ru-RU"/>
        </w:rPr>
        <w:t>»</w:t>
      </w:r>
    </w:p>
    <w:p w:rsidR="005C26FD" w:rsidRPr="007E1518" w:rsidRDefault="005C26FD" w:rsidP="007E1518">
      <w:pPr>
        <w:ind w:firstLine="0"/>
        <w:jc w:val="both"/>
        <w:outlineLvl w:val="0"/>
        <w:rPr>
          <w:b/>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7E1518">
      <w:pPr>
        <w:ind w:firstLine="0"/>
        <w:jc w:val="center"/>
        <w:outlineLvl w:val="0"/>
        <w:rPr>
          <w:szCs w:val="28"/>
          <w:lang w:eastAsia="ru-RU"/>
        </w:rPr>
      </w:pPr>
    </w:p>
    <w:p w:rsidR="005C26FD" w:rsidRDefault="005C26FD" w:rsidP="00FF7E71">
      <w:pPr>
        <w:ind w:firstLine="0"/>
        <w:outlineLvl w:val="0"/>
        <w:rPr>
          <w:szCs w:val="28"/>
          <w:lang w:eastAsia="ru-RU"/>
        </w:rPr>
      </w:pPr>
    </w:p>
    <w:p w:rsidR="005C26FD" w:rsidRPr="007E1518" w:rsidRDefault="005C26FD" w:rsidP="007E1518">
      <w:pPr>
        <w:ind w:firstLine="0"/>
        <w:jc w:val="center"/>
        <w:outlineLvl w:val="0"/>
        <w:rPr>
          <w:szCs w:val="28"/>
          <w:lang w:eastAsia="ru-RU"/>
        </w:rPr>
      </w:pPr>
      <w:r w:rsidRPr="007E1518">
        <w:rPr>
          <w:szCs w:val="28"/>
          <w:lang w:eastAsia="ru-RU"/>
        </w:rPr>
        <w:t>ПАСПОРТ</w:t>
      </w:r>
    </w:p>
    <w:p w:rsidR="005C26FD" w:rsidRPr="007E1518" w:rsidRDefault="005C26FD" w:rsidP="00A204D6">
      <w:pPr>
        <w:spacing w:line="240" w:lineRule="exact"/>
        <w:ind w:firstLine="0"/>
        <w:jc w:val="center"/>
        <w:outlineLvl w:val="0"/>
        <w:rPr>
          <w:szCs w:val="28"/>
          <w:lang w:eastAsia="ru-RU"/>
        </w:rPr>
      </w:pPr>
      <w:r w:rsidRPr="007E1518">
        <w:rPr>
          <w:szCs w:val="28"/>
          <w:lang w:eastAsia="ru-RU"/>
        </w:rPr>
        <w:t xml:space="preserve">Муниципальная программа «Развитие и поддержка малого и среднего предпринимательства в сельском поселении </w:t>
      </w:r>
      <w:r>
        <w:rPr>
          <w:lang w:eastAsia="ru-RU"/>
        </w:rPr>
        <w:t xml:space="preserve">«Село Даппы» </w:t>
      </w:r>
      <w:r w:rsidR="00AC59E3">
        <w:rPr>
          <w:szCs w:val="28"/>
          <w:lang w:eastAsia="ru-RU"/>
        </w:rPr>
        <w:t>на 2022-2024</w:t>
      </w:r>
      <w:r w:rsidRPr="007E1518">
        <w:rPr>
          <w:szCs w:val="28"/>
          <w:lang w:eastAsia="ru-RU"/>
        </w:rPr>
        <w:t>годы»</w:t>
      </w:r>
    </w:p>
    <w:p w:rsidR="005C26FD" w:rsidRPr="007E1518" w:rsidRDefault="005C26FD" w:rsidP="000D6414">
      <w:pPr>
        <w:ind w:firstLine="0"/>
        <w:rPr>
          <w:szCs w:val="28"/>
          <w:lang w:eastAsia="ru-RU"/>
        </w:rPr>
      </w:pPr>
    </w:p>
    <w:tbl>
      <w:tblPr>
        <w:tblW w:w="9648" w:type="dxa"/>
        <w:tblLook w:val="00A0" w:firstRow="1" w:lastRow="0" w:firstColumn="1" w:lastColumn="0" w:noHBand="0" w:noVBand="0"/>
      </w:tblPr>
      <w:tblGrid>
        <w:gridCol w:w="2365"/>
        <w:gridCol w:w="7283"/>
      </w:tblGrid>
      <w:tr w:rsidR="005C26FD" w:rsidRPr="002023A7" w:rsidTr="007E1518">
        <w:tc>
          <w:tcPr>
            <w:tcW w:w="2365" w:type="dxa"/>
          </w:tcPr>
          <w:p w:rsidR="005C26FD" w:rsidRPr="007E1518" w:rsidRDefault="005C26FD" w:rsidP="007E1518">
            <w:pPr>
              <w:widowControl w:val="0"/>
              <w:autoSpaceDE w:val="0"/>
              <w:spacing w:line="240" w:lineRule="exact"/>
              <w:ind w:firstLine="0"/>
              <w:rPr>
                <w:szCs w:val="28"/>
                <w:lang w:eastAsia="ar-SA"/>
              </w:rPr>
            </w:pPr>
            <w:r w:rsidRPr="007E1518">
              <w:rPr>
                <w:szCs w:val="28"/>
                <w:lang w:eastAsia="ru-RU"/>
              </w:rPr>
              <w:t>Наименование программы:</w:t>
            </w:r>
          </w:p>
        </w:tc>
        <w:tc>
          <w:tcPr>
            <w:tcW w:w="7283" w:type="dxa"/>
          </w:tcPr>
          <w:p w:rsidR="005C26FD" w:rsidRPr="007E1518" w:rsidRDefault="005C26FD" w:rsidP="007E1518">
            <w:pPr>
              <w:ind w:firstLine="0"/>
              <w:jc w:val="both"/>
              <w:rPr>
                <w:szCs w:val="28"/>
                <w:lang w:eastAsia="ar-SA"/>
              </w:rPr>
            </w:pPr>
            <w:r w:rsidRPr="007E1518">
              <w:rPr>
                <w:szCs w:val="28"/>
                <w:lang w:eastAsia="ru-RU"/>
              </w:rPr>
              <w:t xml:space="preserve">Муниципальная программа «Развитие малого и среднего предпринимательства в сельском поселении </w:t>
            </w:r>
            <w:r>
              <w:rPr>
                <w:lang w:eastAsia="ru-RU"/>
              </w:rPr>
              <w:t xml:space="preserve">«Село Даппы» </w:t>
            </w:r>
            <w:r w:rsidR="00AC59E3">
              <w:rPr>
                <w:szCs w:val="28"/>
                <w:lang w:eastAsia="ru-RU"/>
              </w:rPr>
              <w:t>на 2022</w:t>
            </w:r>
            <w:r w:rsidRPr="007E1518">
              <w:rPr>
                <w:szCs w:val="28"/>
                <w:lang w:eastAsia="ru-RU"/>
              </w:rPr>
              <w:t>-</w:t>
            </w:r>
            <w:r w:rsidR="00AC59E3">
              <w:rPr>
                <w:szCs w:val="28"/>
                <w:lang w:eastAsia="ru-RU"/>
              </w:rPr>
              <w:t>2024</w:t>
            </w:r>
            <w:r w:rsidRPr="007E1518">
              <w:rPr>
                <w:szCs w:val="28"/>
                <w:lang w:eastAsia="ru-RU"/>
              </w:rPr>
              <w:t xml:space="preserve"> годы» (далее - Программа)</w:t>
            </w:r>
          </w:p>
          <w:p w:rsidR="005C26FD" w:rsidRPr="007E1518" w:rsidRDefault="005C26FD" w:rsidP="007E1518">
            <w:pPr>
              <w:widowControl w:val="0"/>
              <w:autoSpaceDE w:val="0"/>
              <w:ind w:firstLine="0"/>
              <w:jc w:val="both"/>
              <w:rPr>
                <w:szCs w:val="28"/>
                <w:lang w:eastAsia="ar-SA"/>
              </w:rPr>
            </w:pPr>
          </w:p>
        </w:tc>
      </w:tr>
      <w:tr w:rsidR="005C26FD" w:rsidRPr="002023A7" w:rsidTr="007E1518">
        <w:tc>
          <w:tcPr>
            <w:tcW w:w="2365" w:type="dxa"/>
          </w:tcPr>
          <w:p w:rsidR="005C26FD" w:rsidRPr="007E1518" w:rsidRDefault="005C26FD" w:rsidP="007E1518">
            <w:pPr>
              <w:widowControl w:val="0"/>
              <w:autoSpaceDE w:val="0"/>
              <w:spacing w:line="240" w:lineRule="exact"/>
              <w:ind w:firstLine="0"/>
              <w:rPr>
                <w:szCs w:val="28"/>
                <w:lang w:eastAsia="ar-SA"/>
              </w:rPr>
            </w:pPr>
            <w:r w:rsidRPr="007E1518">
              <w:rPr>
                <w:szCs w:val="28"/>
                <w:lang w:eastAsia="ru-RU"/>
              </w:rPr>
              <w:t>Основание для разработки Программы:</w:t>
            </w:r>
          </w:p>
        </w:tc>
        <w:tc>
          <w:tcPr>
            <w:tcW w:w="7283" w:type="dxa"/>
          </w:tcPr>
          <w:p w:rsidR="005C26FD" w:rsidRPr="007E1518" w:rsidRDefault="005C26FD" w:rsidP="007E1518">
            <w:pPr>
              <w:ind w:firstLine="0"/>
              <w:jc w:val="both"/>
              <w:rPr>
                <w:szCs w:val="28"/>
                <w:lang w:eastAsia="ar-SA"/>
              </w:rPr>
            </w:pPr>
            <w:r w:rsidRPr="007E1518">
              <w:rPr>
                <w:szCs w:val="28"/>
                <w:lang w:eastAsia="ru-RU"/>
              </w:rPr>
              <w:t>Федеральный закон от 24.07.2007 № 209-ФЗ «О развитии малого и среднего предпринимательства в Российской Федерации»</w:t>
            </w:r>
          </w:p>
          <w:p w:rsidR="005C26FD" w:rsidRPr="007E1518" w:rsidRDefault="005C26FD" w:rsidP="007E1518">
            <w:pPr>
              <w:widowControl w:val="0"/>
              <w:autoSpaceDE w:val="0"/>
              <w:ind w:firstLine="0"/>
              <w:jc w:val="both"/>
              <w:rPr>
                <w:szCs w:val="28"/>
                <w:lang w:eastAsia="ar-SA"/>
              </w:rPr>
            </w:pPr>
          </w:p>
        </w:tc>
      </w:tr>
      <w:tr w:rsidR="005C26FD" w:rsidRPr="002023A7" w:rsidTr="007E1518">
        <w:tc>
          <w:tcPr>
            <w:tcW w:w="2365" w:type="dxa"/>
          </w:tcPr>
          <w:p w:rsidR="005C26FD" w:rsidRPr="007E1518" w:rsidRDefault="005C26FD" w:rsidP="007E1518">
            <w:pPr>
              <w:widowControl w:val="0"/>
              <w:autoSpaceDE w:val="0"/>
              <w:spacing w:line="240" w:lineRule="exact"/>
              <w:ind w:firstLine="0"/>
              <w:rPr>
                <w:szCs w:val="28"/>
                <w:lang w:eastAsia="ar-SA"/>
              </w:rPr>
            </w:pPr>
            <w:r w:rsidRPr="007E1518">
              <w:rPr>
                <w:szCs w:val="28"/>
                <w:lang w:eastAsia="ru-RU"/>
              </w:rPr>
              <w:t>Заказчик муниципальной программы:</w:t>
            </w:r>
          </w:p>
        </w:tc>
        <w:tc>
          <w:tcPr>
            <w:tcW w:w="7283" w:type="dxa"/>
          </w:tcPr>
          <w:p w:rsidR="005C26FD" w:rsidRPr="007E1518" w:rsidRDefault="005C26FD" w:rsidP="007E1518">
            <w:pPr>
              <w:ind w:firstLine="0"/>
              <w:jc w:val="both"/>
              <w:rPr>
                <w:szCs w:val="28"/>
                <w:lang w:eastAsia="ar-SA"/>
              </w:rPr>
            </w:pPr>
            <w:r w:rsidRPr="007E1518">
              <w:rPr>
                <w:szCs w:val="28"/>
                <w:lang w:eastAsia="ru-RU"/>
              </w:rPr>
              <w:t>Администрация сельского поселения</w:t>
            </w:r>
            <w:r>
              <w:rPr>
                <w:szCs w:val="28"/>
                <w:lang w:eastAsia="ru-RU"/>
              </w:rPr>
              <w:t xml:space="preserve"> </w:t>
            </w:r>
            <w:r>
              <w:rPr>
                <w:lang w:eastAsia="ru-RU"/>
              </w:rPr>
              <w:t>«Село Даппы»</w:t>
            </w:r>
          </w:p>
          <w:p w:rsidR="005C26FD" w:rsidRPr="007E1518" w:rsidRDefault="005C26FD" w:rsidP="007E1518">
            <w:pPr>
              <w:ind w:firstLine="0"/>
              <w:jc w:val="both"/>
              <w:rPr>
                <w:szCs w:val="28"/>
                <w:lang w:eastAsia="ru-RU"/>
              </w:rPr>
            </w:pPr>
          </w:p>
          <w:p w:rsidR="005C26FD" w:rsidRPr="007E1518" w:rsidRDefault="005C26FD" w:rsidP="007E1518">
            <w:pPr>
              <w:widowControl w:val="0"/>
              <w:autoSpaceDE w:val="0"/>
              <w:ind w:firstLine="0"/>
              <w:jc w:val="both"/>
              <w:rPr>
                <w:szCs w:val="28"/>
                <w:lang w:eastAsia="ar-SA"/>
              </w:rPr>
            </w:pPr>
          </w:p>
        </w:tc>
      </w:tr>
      <w:tr w:rsidR="005C26FD" w:rsidRPr="002023A7" w:rsidTr="007E1518">
        <w:tc>
          <w:tcPr>
            <w:tcW w:w="2365" w:type="dxa"/>
          </w:tcPr>
          <w:p w:rsidR="005C26FD" w:rsidRPr="007E1518" w:rsidRDefault="005C26FD" w:rsidP="007E1518">
            <w:pPr>
              <w:widowControl w:val="0"/>
              <w:autoSpaceDE w:val="0"/>
              <w:spacing w:line="240" w:lineRule="exact"/>
              <w:ind w:firstLine="0"/>
              <w:rPr>
                <w:szCs w:val="28"/>
                <w:lang w:eastAsia="ar-SA"/>
              </w:rPr>
            </w:pPr>
            <w:r w:rsidRPr="007E1518">
              <w:rPr>
                <w:szCs w:val="28"/>
                <w:lang w:eastAsia="ru-RU"/>
              </w:rPr>
              <w:t>Разработчик программы:</w:t>
            </w:r>
          </w:p>
        </w:tc>
        <w:tc>
          <w:tcPr>
            <w:tcW w:w="7283" w:type="dxa"/>
          </w:tcPr>
          <w:p w:rsidR="005C26FD" w:rsidRPr="007E1518" w:rsidRDefault="005C26FD" w:rsidP="007E1518">
            <w:pPr>
              <w:ind w:firstLine="0"/>
              <w:jc w:val="both"/>
              <w:rPr>
                <w:szCs w:val="28"/>
                <w:lang w:eastAsia="ar-SA"/>
              </w:rPr>
            </w:pPr>
            <w:r w:rsidRPr="007E1518">
              <w:rPr>
                <w:szCs w:val="28"/>
                <w:lang w:eastAsia="ru-RU"/>
              </w:rPr>
              <w:t>Администрация сельского поселения</w:t>
            </w:r>
            <w:r>
              <w:rPr>
                <w:szCs w:val="28"/>
                <w:lang w:eastAsia="ru-RU"/>
              </w:rPr>
              <w:t xml:space="preserve"> </w:t>
            </w:r>
            <w:r>
              <w:rPr>
                <w:lang w:eastAsia="ru-RU"/>
              </w:rPr>
              <w:t>«Село Даппы»</w:t>
            </w:r>
          </w:p>
          <w:p w:rsidR="005C26FD" w:rsidRPr="007E1518" w:rsidRDefault="005C26FD" w:rsidP="007E1518">
            <w:pPr>
              <w:widowControl w:val="0"/>
              <w:autoSpaceDE w:val="0"/>
              <w:ind w:firstLine="0"/>
              <w:jc w:val="both"/>
              <w:rPr>
                <w:szCs w:val="28"/>
                <w:lang w:eastAsia="ar-SA"/>
              </w:rPr>
            </w:pPr>
          </w:p>
        </w:tc>
      </w:tr>
      <w:tr w:rsidR="005C26FD" w:rsidRPr="002023A7" w:rsidTr="007E1518">
        <w:tc>
          <w:tcPr>
            <w:tcW w:w="2365" w:type="dxa"/>
          </w:tcPr>
          <w:p w:rsidR="005C26FD" w:rsidRPr="007E1518" w:rsidRDefault="005C26FD" w:rsidP="007E1518">
            <w:pPr>
              <w:widowControl w:val="0"/>
              <w:autoSpaceDE w:val="0"/>
              <w:spacing w:line="240" w:lineRule="exact"/>
              <w:ind w:firstLine="0"/>
              <w:rPr>
                <w:szCs w:val="28"/>
                <w:lang w:eastAsia="ar-SA"/>
              </w:rPr>
            </w:pPr>
            <w:r w:rsidRPr="007E1518">
              <w:rPr>
                <w:szCs w:val="28"/>
                <w:lang w:eastAsia="ru-RU"/>
              </w:rPr>
              <w:t>Основная цель программы:</w:t>
            </w:r>
          </w:p>
        </w:tc>
        <w:tc>
          <w:tcPr>
            <w:tcW w:w="7283" w:type="dxa"/>
          </w:tcPr>
          <w:p w:rsidR="005C26FD" w:rsidRPr="007E1518" w:rsidRDefault="005C26FD" w:rsidP="007E1518">
            <w:pPr>
              <w:ind w:firstLine="0"/>
              <w:jc w:val="both"/>
              <w:rPr>
                <w:szCs w:val="28"/>
                <w:lang w:eastAsia="ar-SA"/>
              </w:rPr>
            </w:pPr>
            <w:r w:rsidRPr="007E1518">
              <w:rPr>
                <w:szCs w:val="28"/>
                <w:lang w:eastAsia="ru-RU"/>
              </w:rPr>
              <w:t xml:space="preserve">Создание экономических, правовых, социальных,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сельского поселения </w:t>
            </w:r>
          </w:p>
          <w:p w:rsidR="005C26FD" w:rsidRPr="007E1518" w:rsidRDefault="005C26FD" w:rsidP="007E1518">
            <w:pPr>
              <w:widowControl w:val="0"/>
              <w:autoSpaceDE w:val="0"/>
              <w:ind w:firstLine="0"/>
              <w:jc w:val="both"/>
              <w:rPr>
                <w:szCs w:val="28"/>
                <w:lang w:eastAsia="ar-SA"/>
              </w:rPr>
            </w:pPr>
            <w:r>
              <w:rPr>
                <w:lang w:eastAsia="ru-RU"/>
              </w:rPr>
              <w:t>«Село Даппы»</w:t>
            </w:r>
          </w:p>
        </w:tc>
      </w:tr>
      <w:tr w:rsidR="005C26FD" w:rsidRPr="002023A7" w:rsidTr="007E1518">
        <w:tc>
          <w:tcPr>
            <w:tcW w:w="2365" w:type="dxa"/>
          </w:tcPr>
          <w:p w:rsidR="005C26FD" w:rsidRPr="007E1518" w:rsidRDefault="005C26FD" w:rsidP="007E1518">
            <w:pPr>
              <w:widowControl w:val="0"/>
              <w:autoSpaceDE w:val="0"/>
              <w:spacing w:line="240" w:lineRule="exact"/>
              <w:ind w:firstLine="0"/>
              <w:rPr>
                <w:szCs w:val="28"/>
                <w:lang w:eastAsia="ar-SA"/>
              </w:rPr>
            </w:pPr>
            <w:r w:rsidRPr="007E1518">
              <w:rPr>
                <w:szCs w:val="28"/>
                <w:lang w:eastAsia="ru-RU"/>
              </w:rPr>
              <w:t>Задачи программы:</w:t>
            </w:r>
          </w:p>
        </w:tc>
        <w:tc>
          <w:tcPr>
            <w:tcW w:w="7283" w:type="dxa"/>
          </w:tcPr>
          <w:p w:rsidR="005C26FD" w:rsidRPr="007E1518" w:rsidRDefault="005C26FD" w:rsidP="007E1518">
            <w:pPr>
              <w:ind w:firstLine="0"/>
              <w:jc w:val="both"/>
              <w:rPr>
                <w:szCs w:val="28"/>
                <w:lang w:eastAsia="ar-SA"/>
              </w:rPr>
            </w:pPr>
            <w:r w:rsidRPr="007E1518">
              <w:rPr>
                <w:szCs w:val="28"/>
                <w:lang w:eastAsia="ru-RU"/>
              </w:rPr>
              <w:t>- формирование на территории сельского поселения</w:t>
            </w:r>
            <w:r>
              <w:rPr>
                <w:szCs w:val="28"/>
                <w:lang w:eastAsia="ru-RU"/>
              </w:rPr>
              <w:t xml:space="preserve"> </w:t>
            </w:r>
            <w:r>
              <w:rPr>
                <w:lang w:eastAsia="ru-RU"/>
              </w:rPr>
              <w:t>«Село Даппы»</w:t>
            </w:r>
            <w:r>
              <w:rPr>
                <w:szCs w:val="28"/>
                <w:lang w:eastAsia="ru-RU"/>
              </w:rPr>
              <w:t xml:space="preserve"> </w:t>
            </w:r>
            <w:r w:rsidRPr="007E1518">
              <w:rPr>
                <w:szCs w:val="28"/>
                <w:lang w:eastAsia="ru-RU"/>
              </w:rPr>
              <w:t xml:space="preserve"> благоприятной среды для  развития малого и среднего предпринимательства;</w:t>
            </w:r>
          </w:p>
          <w:p w:rsidR="005C26FD" w:rsidRPr="007E1518" w:rsidRDefault="005C26FD" w:rsidP="007E1518">
            <w:pPr>
              <w:ind w:firstLine="0"/>
              <w:jc w:val="both"/>
              <w:rPr>
                <w:szCs w:val="28"/>
                <w:lang w:eastAsia="ru-RU"/>
              </w:rPr>
            </w:pPr>
            <w:r w:rsidRPr="007E1518">
              <w:rPr>
                <w:szCs w:val="28"/>
                <w:lang w:eastAsia="ru-RU"/>
              </w:rPr>
              <w:t>- насыщение рынка потребительских товаров и услуг за счет развития соответствующих производств на территории поселения;</w:t>
            </w:r>
          </w:p>
          <w:p w:rsidR="005C26FD" w:rsidRPr="007E1518" w:rsidRDefault="005C26FD" w:rsidP="007E1518">
            <w:pPr>
              <w:ind w:firstLine="0"/>
              <w:jc w:val="both"/>
              <w:rPr>
                <w:szCs w:val="28"/>
                <w:lang w:eastAsia="ru-RU"/>
              </w:rPr>
            </w:pPr>
            <w:r w:rsidRPr="007E1518">
              <w:rPr>
                <w:szCs w:val="28"/>
                <w:lang w:eastAsia="ru-RU"/>
              </w:rPr>
              <w:t>- достижение высокой конкурентно способности местной продукции;</w:t>
            </w:r>
          </w:p>
          <w:p w:rsidR="005C26FD" w:rsidRPr="007E1518" w:rsidRDefault="005C26FD" w:rsidP="007E1518">
            <w:pPr>
              <w:ind w:firstLine="0"/>
              <w:jc w:val="both"/>
              <w:rPr>
                <w:szCs w:val="28"/>
                <w:lang w:eastAsia="ru-RU"/>
              </w:rPr>
            </w:pPr>
            <w:r w:rsidRPr="007E1518">
              <w:rPr>
                <w:szCs w:val="28"/>
                <w:lang w:eastAsia="ru-RU"/>
              </w:rPr>
              <w:t>- повышение предпринимательской культуры населени</w:t>
            </w:r>
            <w:r>
              <w:rPr>
                <w:szCs w:val="28"/>
                <w:lang w:eastAsia="ru-RU"/>
              </w:rPr>
              <w:t>й</w:t>
            </w:r>
            <w:r w:rsidRPr="007E1518">
              <w:rPr>
                <w:szCs w:val="28"/>
                <w:lang w:eastAsia="ru-RU"/>
              </w:rPr>
              <w:t>;</w:t>
            </w:r>
          </w:p>
          <w:p w:rsidR="005C26FD" w:rsidRPr="007E1518" w:rsidRDefault="005C26FD" w:rsidP="007E1518">
            <w:pPr>
              <w:ind w:firstLine="0"/>
              <w:jc w:val="both"/>
              <w:rPr>
                <w:szCs w:val="28"/>
                <w:lang w:eastAsia="ru-RU"/>
              </w:rPr>
            </w:pPr>
            <w:r w:rsidRPr="007E1518">
              <w:rPr>
                <w:szCs w:val="28"/>
                <w:lang w:eastAsia="ru-RU"/>
              </w:rPr>
              <w:t>- определение приоритетных отраслей и направлений для оказания поддержки в развитии малого и среднего предпринимательства.</w:t>
            </w:r>
          </w:p>
          <w:p w:rsidR="005C26FD" w:rsidRPr="007E1518" w:rsidRDefault="005C26FD" w:rsidP="007E1518">
            <w:pPr>
              <w:widowControl w:val="0"/>
              <w:autoSpaceDE w:val="0"/>
              <w:ind w:firstLine="0"/>
              <w:rPr>
                <w:szCs w:val="28"/>
                <w:lang w:eastAsia="ar-SA"/>
              </w:rPr>
            </w:pPr>
          </w:p>
        </w:tc>
      </w:tr>
      <w:tr w:rsidR="005C26FD" w:rsidRPr="002023A7" w:rsidTr="007E1518">
        <w:tc>
          <w:tcPr>
            <w:tcW w:w="2365" w:type="dxa"/>
          </w:tcPr>
          <w:p w:rsidR="005C26FD" w:rsidRPr="007E1518" w:rsidRDefault="005C26FD" w:rsidP="007E1518">
            <w:pPr>
              <w:widowControl w:val="0"/>
              <w:autoSpaceDE w:val="0"/>
              <w:spacing w:line="240" w:lineRule="exact"/>
              <w:ind w:firstLine="0"/>
              <w:rPr>
                <w:szCs w:val="28"/>
                <w:lang w:eastAsia="ar-SA"/>
              </w:rPr>
            </w:pPr>
            <w:r>
              <w:rPr>
                <w:szCs w:val="28"/>
                <w:lang w:eastAsia="ru-RU"/>
              </w:rPr>
              <w:t>Объем  с</w:t>
            </w:r>
            <w:r w:rsidRPr="007E1518">
              <w:rPr>
                <w:szCs w:val="28"/>
                <w:lang w:eastAsia="ru-RU"/>
              </w:rPr>
              <w:t xml:space="preserve">редств финансирования Программы: </w:t>
            </w:r>
          </w:p>
        </w:tc>
        <w:tc>
          <w:tcPr>
            <w:tcW w:w="7283" w:type="dxa"/>
          </w:tcPr>
          <w:p w:rsidR="005C26FD" w:rsidRPr="007E1518" w:rsidRDefault="005C26FD" w:rsidP="007E1518">
            <w:pPr>
              <w:ind w:firstLine="0"/>
              <w:rPr>
                <w:szCs w:val="28"/>
                <w:lang w:eastAsia="ar-SA"/>
              </w:rPr>
            </w:pPr>
            <w:r>
              <w:rPr>
                <w:szCs w:val="28"/>
                <w:lang w:eastAsia="ru-RU"/>
              </w:rPr>
              <w:t>- 1</w:t>
            </w:r>
            <w:r w:rsidRPr="00C06D52">
              <w:rPr>
                <w:szCs w:val="28"/>
                <w:lang w:eastAsia="ru-RU"/>
              </w:rPr>
              <w:t>,0 тыс. руб.</w:t>
            </w:r>
          </w:p>
          <w:p w:rsidR="005C26FD" w:rsidRPr="007E1518" w:rsidRDefault="005C26FD" w:rsidP="007E1518">
            <w:pPr>
              <w:ind w:firstLine="0"/>
              <w:rPr>
                <w:szCs w:val="28"/>
                <w:lang w:eastAsia="ru-RU"/>
              </w:rPr>
            </w:pPr>
          </w:p>
          <w:p w:rsidR="005C26FD" w:rsidRPr="007E1518" w:rsidRDefault="005C26FD" w:rsidP="007E1518">
            <w:pPr>
              <w:widowControl w:val="0"/>
              <w:autoSpaceDE w:val="0"/>
              <w:ind w:firstLine="0"/>
              <w:rPr>
                <w:szCs w:val="28"/>
                <w:lang w:eastAsia="ar-SA"/>
              </w:rPr>
            </w:pPr>
          </w:p>
        </w:tc>
      </w:tr>
      <w:tr w:rsidR="005C26FD" w:rsidRPr="002023A7" w:rsidTr="007E1518">
        <w:tc>
          <w:tcPr>
            <w:tcW w:w="2365" w:type="dxa"/>
          </w:tcPr>
          <w:p w:rsidR="005C26FD" w:rsidRPr="007E1518" w:rsidRDefault="005C26FD" w:rsidP="007E1518">
            <w:pPr>
              <w:spacing w:line="240" w:lineRule="exact"/>
              <w:ind w:firstLine="0"/>
              <w:rPr>
                <w:szCs w:val="28"/>
                <w:lang w:eastAsia="ar-SA"/>
              </w:rPr>
            </w:pPr>
            <w:r w:rsidRPr="007E1518">
              <w:rPr>
                <w:szCs w:val="28"/>
                <w:lang w:eastAsia="ru-RU"/>
              </w:rPr>
              <w:t>Сроки реализации Программы:</w:t>
            </w:r>
          </w:p>
          <w:p w:rsidR="005C26FD" w:rsidRPr="007E1518" w:rsidRDefault="005C26FD" w:rsidP="007E1518">
            <w:pPr>
              <w:ind w:firstLine="0"/>
              <w:rPr>
                <w:szCs w:val="28"/>
                <w:lang w:eastAsia="ru-RU"/>
              </w:rPr>
            </w:pPr>
          </w:p>
          <w:p w:rsidR="005C26FD" w:rsidRPr="007E1518" w:rsidRDefault="005C26FD" w:rsidP="007E1518">
            <w:pPr>
              <w:spacing w:line="240" w:lineRule="exact"/>
              <w:ind w:firstLine="0"/>
              <w:rPr>
                <w:szCs w:val="28"/>
                <w:lang w:eastAsia="ru-RU"/>
              </w:rPr>
            </w:pPr>
            <w:r w:rsidRPr="007E1518">
              <w:rPr>
                <w:szCs w:val="28"/>
                <w:lang w:eastAsia="ru-RU"/>
              </w:rPr>
              <w:t xml:space="preserve">Источники </w:t>
            </w:r>
          </w:p>
          <w:p w:rsidR="005C26FD" w:rsidRPr="007E1518" w:rsidRDefault="005C26FD" w:rsidP="007E1518">
            <w:pPr>
              <w:spacing w:line="240" w:lineRule="exact"/>
              <w:ind w:firstLine="0"/>
              <w:rPr>
                <w:szCs w:val="28"/>
                <w:lang w:eastAsia="ru-RU"/>
              </w:rPr>
            </w:pPr>
            <w:r w:rsidRPr="007E1518">
              <w:rPr>
                <w:szCs w:val="28"/>
                <w:lang w:eastAsia="ru-RU"/>
              </w:rPr>
              <w:t>финансирования</w:t>
            </w:r>
          </w:p>
          <w:p w:rsidR="005C26FD" w:rsidRPr="007E1518" w:rsidRDefault="005C26FD" w:rsidP="007E1518">
            <w:pPr>
              <w:spacing w:line="240" w:lineRule="exact"/>
              <w:ind w:firstLine="0"/>
              <w:rPr>
                <w:szCs w:val="28"/>
                <w:lang w:eastAsia="ru-RU"/>
              </w:rPr>
            </w:pPr>
            <w:r w:rsidRPr="007E1518">
              <w:rPr>
                <w:szCs w:val="28"/>
                <w:lang w:eastAsia="ru-RU"/>
              </w:rPr>
              <w:t>программы:</w:t>
            </w:r>
          </w:p>
        </w:tc>
        <w:tc>
          <w:tcPr>
            <w:tcW w:w="7283" w:type="dxa"/>
          </w:tcPr>
          <w:p w:rsidR="005C26FD" w:rsidRPr="007E1518" w:rsidRDefault="00AC59E3" w:rsidP="007E1518">
            <w:pPr>
              <w:ind w:firstLine="0"/>
              <w:rPr>
                <w:szCs w:val="28"/>
                <w:lang w:eastAsia="ar-SA"/>
              </w:rPr>
            </w:pPr>
            <w:r>
              <w:rPr>
                <w:szCs w:val="28"/>
                <w:lang w:eastAsia="ru-RU"/>
              </w:rPr>
              <w:lastRenderedPageBreak/>
              <w:t>2022-2024</w:t>
            </w:r>
            <w:r w:rsidR="005C26FD" w:rsidRPr="007E1518">
              <w:rPr>
                <w:szCs w:val="28"/>
                <w:lang w:eastAsia="ru-RU"/>
              </w:rPr>
              <w:t xml:space="preserve"> годы</w:t>
            </w:r>
          </w:p>
          <w:p w:rsidR="005C26FD" w:rsidRPr="007E1518" w:rsidRDefault="005C26FD" w:rsidP="007E1518">
            <w:pPr>
              <w:ind w:firstLine="0"/>
              <w:rPr>
                <w:szCs w:val="28"/>
                <w:lang w:eastAsia="ru-RU"/>
              </w:rPr>
            </w:pPr>
          </w:p>
          <w:p w:rsidR="005C26FD" w:rsidRPr="007E1518" w:rsidRDefault="005C26FD" w:rsidP="007E1518">
            <w:pPr>
              <w:ind w:firstLine="0"/>
              <w:rPr>
                <w:szCs w:val="28"/>
                <w:lang w:eastAsia="ru-RU"/>
              </w:rPr>
            </w:pPr>
          </w:p>
          <w:p w:rsidR="005C26FD" w:rsidRPr="007E1518" w:rsidRDefault="005C26FD" w:rsidP="007E1518">
            <w:pPr>
              <w:ind w:firstLine="0"/>
              <w:rPr>
                <w:szCs w:val="28"/>
                <w:lang w:eastAsia="ru-RU"/>
              </w:rPr>
            </w:pPr>
          </w:p>
          <w:p w:rsidR="005C26FD" w:rsidRPr="007E1518" w:rsidRDefault="005C26FD" w:rsidP="007E1518">
            <w:pPr>
              <w:widowControl w:val="0"/>
              <w:autoSpaceDE w:val="0"/>
              <w:ind w:firstLine="0"/>
              <w:rPr>
                <w:szCs w:val="28"/>
                <w:lang w:eastAsia="ru-RU"/>
              </w:rPr>
            </w:pPr>
            <w:r w:rsidRPr="007E1518">
              <w:rPr>
                <w:szCs w:val="28"/>
                <w:lang w:eastAsia="ru-RU"/>
              </w:rPr>
              <w:t>Средства бюджета сельского поселения</w:t>
            </w:r>
            <w:r>
              <w:rPr>
                <w:szCs w:val="28"/>
                <w:lang w:eastAsia="ru-RU"/>
              </w:rPr>
              <w:t xml:space="preserve"> </w:t>
            </w:r>
            <w:r>
              <w:rPr>
                <w:lang w:eastAsia="ru-RU"/>
              </w:rPr>
              <w:t>«Село Даппы»</w:t>
            </w:r>
          </w:p>
          <w:p w:rsidR="005C26FD" w:rsidRPr="007E1518" w:rsidRDefault="005C26FD" w:rsidP="00F13814">
            <w:pPr>
              <w:widowControl w:val="0"/>
              <w:autoSpaceDE w:val="0"/>
              <w:ind w:firstLine="0"/>
              <w:rPr>
                <w:sz w:val="24"/>
                <w:lang w:eastAsia="ar-SA"/>
              </w:rPr>
            </w:pPr>
            <w:r w:rsidRPr="007E1518">
              <w:rPr>
                <w:sz w:val="24"/>
                <w:lang w:eastAsia="ru-RU"/>
              </w:rPr>
              <w:t xml:space="preserve">                   </w:t>
            </w:r>
            <w:r>
              <w:rPr>
                <w:sz w:val="24"/>
                <w:lang w:eastAsia="ru-RU"/>
              </w:rPr>
              <w:t>2</w:t>
            </w:r>
            <w:r w:rsidRPr="007E1518">
              <w:rPr>
                <w:sz w:val="24"/>
                <w:lang w:eastAsia="ru-RU"/>
              </w:rPr>
              <w:t xml:space="preserve">                     </w:t>
            </w:r>
          </w:p>
        </w:tc>
      </w:tr>
      <w:tr w:rsidR="005C26FD" w:rsidRPr="002023A7" w:rsidTr="007E1518">
        <w:tc>
          <w:tcPr>
            <w:tcW w:w="2365" w:type="dxa"/>
          </w:tcPr>
          <w:p w:rsidR="005C26FD" w:rsidRPr="007E1518" w:rsidRDefault="005C26FD" w:rsidP="007E1518">
            <w:pPr>
              <w:tabs>
                <w:tab w:val="left" w:pos="2565"/>
              </w:tabs>
              <w:spacing w:line="240" w:lineRule="exact"/>
              <w:ind w:firstLine="0"/>
              <w:rPr>
                <w:szCs w:val="28"/>
                <w:lang w:eastAsia="ar-SA"/>
              </w:rPr>
            </w:pPr>
            <w:r w:rsidRPr="007E1518">
              <w:rPr>
                <w:szCs w:val="28"/>
                <w:lang w:eastAsia="ru-RU"/>
              </w:rPr>
              <w:lastRenderedPageBreak/>
              <w:t xml:space="preserve">Контроль за </w:t>
            </w:r>
            <w:r w:rsidRPr="007E1518">
              <w:rPr>
                <w:szCs w:val="28"/>
                <w:lang w:eastAsia="ru-RU"/>
              </w:rPr>
              <w:tab/>
              <w:t xml:space="preserve"> </w:t>
            </w:r>
          </w:p>
          <w:p w:rsidR="005C26FD" w:rsidRPr="007E1518" w:rsidRDefault="005C26FD" w:rsidP="007E1518">
            <w:pPr>
              <w:tabs>
                <w:tab w:val="left" w:pos="2565"/>
              </w:tabs>
              <w:spacing w:line="240" w:lineRule="exact"/>
              <w:ind w:firstLine="0"/>
              <w:rPr>
                <w:szCs w:val="28"/>
                <w:lang w:eastAsia="ru-RU"/>
              </w:rPr>
            </w:pPr>
            <w:r w:rsidRPr="007E1518">
              <w:rPr>
                <w:szCs w:val="28"/>
                <w:lang w:eastAsia="ru-RU"/>
              </w:rPr>
              <w:t xml:space="preserve">исполнением </w:t>
            </w:r>
            <w:r w:rsidRPr="007E1518">
              <w:rPr>
                <w:szCs w:val="28"/>
                <w:lang w:eastAsia="ru-RU"/>
              </w:rPr>
              <w:tab/>
            </w:r>
          </w:p>
          <w:p w:rsidR="005C26FD" w:rsidRPr="007E1518" w:rsidRDefault="005C26FD" w:rsidP="007E1518">
            <w:pPr>
              <w:spacing w:line="240" w:lineRule="exact"/>
              <w:ind w:firstLine="0"/>
              <w:rPr>
                <w:szCs w:val="28"/>
                <w:lang w:eastAsia="ru-RU"/>
              </w:rPr>
            </w:pPr>
            <w:r w:rsidRPr="007E1518">
              <w:rPr>
                <w:szCs w:val="28"/>
                <w:lang w:eastAsia="ru-RU"/>
              </w:rPr>
              <w:t>программы:</w:t>
            </w:r>
          </w:p>
          <w:p w:rsidR="005C26FD" w:rsidRPr="007E1518" w:rsidRDefault="005C26FD" w:rsidP="007E1518">
            <w:pPr>
              <w:widowControl w:val="0"/>
              <w:autoSpaceDE w:val="0"/>
              <w:ind w:firstLine="0"/>
              <w:rPr>
                <w:szCs w:val="28"/>
                <w:lang w:eastAsia="ar-SA"/>
              </w:rPr>
            </w:pPr>
          </w:p>
        </w:tc>
        <w:tc>
          <w:tcPr>
            <w:tcW w:w="7283" w:type="dxa"/>
          </w:tcPr>
          <w:p w:rsidR="005C26FD" w:rsidRPr="007E1518" w:rsidRDefault="005C26FD" w:rsidP="008735F7">
            <w:pPr>
              <w:widowControl w:val="0"/>
              <w:autoSpaceDE w:val="0"/>
              <w:ind w:firstLine="0"/>
              <w:jc w:val="both"/>
              <w:rPr>
                <w:szCs w:val="28"/>
                <w:lang w:eastAsia="ar-SA"/>
              </w:rPr>
            </w:pPr>
            <w:r w:rsidRPr="007E1518">
              <w:rPr>
                <w:szCs w:val="28"/>
                <w:lang w:eastAsia="ru-RU"/>
              </w:rPr>
              <w:t xml:space="preserve">Администрация сельского поселения </w:t>
            </w:r>
            <w:r>
              <w:rPr>
                <w:lang w:eastAsia="ru-RU"/>
              </w:rPr>
              <w:t>«Село Даппы»</w:t>
            </w:r>
          </w:p>
        </w:tc>
      </w:tr>
    </w:tbl>
    <w:p w:rsidR="005C26FD" w:rsidRPr="007E1518" w:rsidRDefault="005C26FD" w:rsidP="007E1518">
      <w:pPr>
        <w:ind w:firstLine="0"/>
        <w:rPr>
          <w:szCs w:val="28"/>
          <w:lang w:eastAsia="ar-SA"/>
        </w:rPr>
      </w:pPr>
    </w:p>
    <w:p w:rsidR="005C26FD" w:rsidRPr="007E1518" w:rsidRDefault="005C26FD" w:rsidP="007E1518">
      <w:pPr>
        <w:ind w:firstLine="0"/>
        <w:jc w:val="both"/>
        <w:rPr>
          <w:szCs w:val="28"/>
          <w:lang w:eastAsia="ru-RU"/>
        </w:rPr>
      </w:pPr>
      <w:r w:rsidRPr="007E1518">
        <w:rPr>
          <w:szCs w:val="28"/>
          <w:lang w:eastAsia="ru-RU"/>
        </w:rPr>
        <w:tab/>
        <w:t>1. Содержание проблемы и необходимость ее решения программными методами</w:t>
      </w:r>
    </w:p>
    <w:p w:rsidR="005C26FD" w:rsidRPr="007E1518" w:rsidRDefault="005C26FD" w:rsidP="007E1518">
      <w:pPr>
        <w:ind w:firstLine="0"/>
        <w:jc w:val="both"/>
        <w:rPr>
          <w:szCs w:val="28"/>
          <w:lang w:eastAsia="ru-RU"/>
        </w:rPr>
      </w:pPr>
    </w:p>
    <w:p w:rsidR="005C26FD" w:rsidRPr="007E1518" w:rsidRDefault="005C26FD" w:rsidP="007E1518">
      <w:pPr>
        <w:ind w:firstLine="0"/>
        <w:jc w:val="both"/>
        <w:rPr>
          <w:szCs w:val="28"/>
          <w:lang w:eastAsia="ru-RU"/>
        </w:rPr>
      </w:pPr>
      <w:r w:rsidRPr="007E1518">
        <w:rPr>
          <w:szCs w:val="28"/>
          <w:lang w:eastAsia="ru-RU"/>
        </w:rPr>
        <w:t xml:space="preserve">       </w:t>
      </w:r>
      <w:r w:rsidRPr="007E1518">
        <w:rPr>
          <w:szCs w:val="28"/>
          <w:lang w:eastAsia="ru-RU"/>
        </w:rPr>
        <w:tab/>
        <w:t>Поддержка и развитие малого и среднего  предпринимательства является из приоритетных направлений экономической политики администрации сельского поселения</w:t>
      </w:r>
      <w:r>
        <w:rPr>
          <w:szCs w:val="28"/>
          <w:lang w:eastAsia="ru-RU"/>
        </w:rPr>
        <w:t xml:space="preserve"> </w:t>
      </w:r>
      <w:r>
        <w:rPr>
          <w:lang w:eastAsia="ru-RU"/>
        </w:rPr>
        <w:t>«Село Даппы»</w:t>
      </w:r>
      <w:r w:rsidRPr="007E1518">
        <w:rPr>
          <w:szCs w:val="28"/>
          <w:lang w:eastAsia="ru-RU"/>
        </w:rPr>
        <w:t>. Малый и средний бизнес - это дополнительные рабочие места, производство потребительских товаров, налоговые платежи в местный бюджет. Основные преимущества малого и среднего бизнеса – быстрое реагирование на изменения конъюнктуры рынка, создание конкурсной среды,  содержащий  рост цен, низкие издержки производства.</w:t>
      </w:r>
    </w:p>
    <w:p w:rsidR="005C26FD" w:rsidRPr="007E1518" w:rsidRDefault="005C26FD" w:rsidP="007E1518">
      <w:pPr>
        <w:ind w:firstLine="0"/>
        <w:jc w:val="both"/>
        <w:rPr>
          <w:szCs w:val="28"/>
          <w:lang w:eastAsia="ru-RU"/>
        </w:rPr>
      </w:pPr>
      <w:r w:rsidRPr="007E1518">
        <w:rPr>
          <w:szCs w:val="28"/>
          <w:lang w:eastAsia="ru-RU"/>
        </w:rPr>
        <w:t xml:space="preserve">     </w:t>
      </w:r>
      <w:r w:rsidRPr="007E1518">
        <w:rPr>
          <w:szCs w:val="28"/>
          <w:lang w:eastAsia="ru-RU"/>
        </w:rPr>
        <w:tab/>
        <w:t>Увеличение численности  субъектов малого предпринимательства, повышение занятости населения в сфере малого предпринимательства, увеличение доли участия субъектов малого предпринимательства в формировании валового продукта можно достичь только путем активизации механизмов государственной поддержки малого предпринимательства, в связи чем, возникает необходимость принятия Программы государственной поддержки малого и среднего предпринимательства в сельском поселении</w:t>
      </w:r>
      <w:r>
        <w:rPr>
          <w:szCs w:val="28"/>
          <w:lang w:eastAsia="ru-RU"/>
        </w:rPr>
        <w:t xml:space="preserve"> </w:t>
      </w:r>
      <w:r>
        <w:rPr>
          <w:lang w:eastAsia="ru-RU"/>
        </w:rPr>
        <w:t>«Село Даппы»</w:t>
      </w:r>
      <w:r w:rsidRPr="007E1518">
        <w:rPr>
          <w:szCs w:val="28"/>
          <w:lang w:eastAsia="ru-RU"/>
        </w:rPr>
        <w:t>. В рамках программы необходимо продолжить работу по совершенствованию нормативной правовой базы, созданию и развитию инфраструктуры поддержки малого и среднего предпринимательства, что сохраняет уже существующие благоприятные условия для развития малого и среднего предпринимательства, обеспечивает дополнительные  возможности для нового этапа его развития.</w:t>
      </w:r>
    </w:p>
    <w:p w:rsidR="005C26FD" w:rsidRPr="007E1518" w:rsidRDefault="005C26FD" w:rsidP="007E1518">
      <w:pPr>
        <w:ind w:firstLine="0"/>
        <w:jc w:val="both"/>
        <w:rPr>
          <w:szCs w:val="28"/>
          <w:lang w:eastAsia="ru-RU"/>
        </w:rPr>
      </w:pPr>
      <w:r w:rsidRPr="007E1518">
        <w:rPr>
          <w:szCs w:val="28"/>
          <w:lang w:eastAsia="ru-RU"/>
        </w:rPr>
        <w:t xml:space="preserve">        </w:t>
      </w:r>
      <w:r w:rsidRPr="007E1518">
        <w:rPr>
          <w:szCs w:val="28"/>
          <w:lang w:eastAsia="ru-RU"/>
        </w:rPr>
        <w:tab/>
        <w:t>Программа предоставляет собой комплексный план действий по совершенствованию внешней среды для развития  малого и среднего предпринимательства, оказанию финансовой поддержке субъектов малого и среднего предпринимательства, совершенствование кредитно-финансовых механизмов в сфере малого и среднего предпринимательства  с учетом  имеющегося в поселении опыта.</w:t>
      </w:r>
    </w:p>
    <w:p w:rsidR="005C26FD" w:rsidRPr="007E1518" w:rsidRDefault="005C26FD" w:rsidP="007E1518">
      <w:pPr>
        <w:ind w:firstLine="0"/>
        <w:jc w:val="both"/>
        <w:rPr>
          <w:szCs w:val="28"/>
          <w:lang w:eastAsia="ru-RU"/>
        </w:rPr>
      </w:pPr>
    </w:p>
    <w:p w:rsidR="005C26FD" w:rsidRPr="007E1518" w:rsidRDefault="005C26FD" w:rsidP="007E1518">
      <w:pPr>
        <w:ind w:firstLine="0"/>
        <w:jc w:val="both"/>
        <w:rPr>
          <w:szCs w:val="28"/>
          <w:lang w:eastAsia="ru-RU"/>
        </w:rPr>
      </w:pPr>
      <w:r w:rsidRPr="007E1518">
        <w:rPr>
          <w:szCs w:val="28"/>
          <w:lang w:eastAsia="ru-RU"/>
        </w:rPr>
        <w:tab/>
        <w:t>2. Цели и задачи программы</w:t>
      </w:r>
    </w:p>
    <w:p w:rsidR="005C26FD" w:rsidRPr="007E1518" w:rsidRDefault="005C26FD" w:rsidP="007E1518">
      <w:pPr>
        <w:ind w:firstLine="540"/>
        <w:jc w:val="both"/>
        <w:rPr>
          <w:szCs w:val="28"/>
          <w:lang w:eastAsia="ru-RU"/>
        </w:rPr>
      </w:pPr>
      <w:r w:rsidRPr="007E1518">
        <w:rPr>
          <w:szCs w:val="28"/>
          <w:lang w:eastAsia="ru-RU"/>
        </w:rPr>
        <w:tab/>
        <w:t>Основными принципами поддержки субъектов малого и среднего предпринимательства являются:</w:t>
      </w:r>
    </w:p>
    <w:p w:rsidR="005C26FD" w:rsidRPr="007E1518" w:rsidRDefault="005C26FD" w:rsidP="007E1518">
      <w:pPr>
        <w:autoSpaceDN w:val="0"/>
        <w:adjustRightInd w:val="0"/>
        <w:ind w:firstLine="540"/>
        <w:jc w:val="both"/>
        <w:rPr>
          <w:szCs w:val="28"/>
          <w:lang w:eastAsia="ru-RU"/>
        </w:rPr>
      </w:pPr>
      <w:bookmarkStart w:id="1" w:name="sub_1411"/>
      <w:r w:rsidRPr="007E1518">
        <w:rPr>
          <w:szCs w:val="28"/>
          <w:lang w:eastAsia="ru-RU"/>
        </w:rPr>
        <w:tab/>
        <w:t>1) заявительный порядок обращения субъектов малого и среднего предпринимательства за оказанием поддержки;</w:t>
      </w:r>
    </w:p>
    <w:p w:rsidR="005C26FD" w:rsidRDefault="005C26FD" w:rsidP="007E1518">
      <w:pPr>
        <w:autoSpaceDN w:val="0"/>
        <w:adjustRightInd w:val="0"/>
        <w:ind w:firstLine="540"/>
        <w:jc w:val="both"/>
        <w:rPr>
          <w:szCs w:val="28"/>
          <w:lang w:eastAsia="ru-RU"/>
        </w:rPr>
      </w:pPr>
      <w:bookmarkStart w:id="2" w:name="sub_1412"/>
      <w:bookmarkEnd w:id="1"/>
      <w:r w:rsidRPr="007E1518">
        <w:rPr>
          <w:szCs w:val="28"/>
          <w:lang w:eastAsia="ru-RU"/>
        </w:rPr>
        <w:lastRenderedPageBreak/>
        <w:tab/>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C26FD" w:rsidRPr="007E1518" w:rsidRDefault="005C26FD" w:rsidP="00AC59E3">
      <w:pPr>
        <w:autoSpaceDN w:val="0"/>
        <w:adjustRightInd w:val="0"/>
        <w:ind w:firstLine="0"/>
        <w:jc w:val="both"/>
        <w:rPr>
          <w:szCs w:val="28"/>
          <w:lang w:eastAsia="ru-RU"/>
        </w:rPr>
      </w:pPr>
      <w:bookmarkStart w:id="3" w:name="sub_1413"/>
      <w:bookmarkEnd w:id="2"/>
      <w:r w:rsidRPr="007E1518">
        <w:rPr>
          <w:szCs w:val="28"/>
          <w:lang w:eastAsia="ru-RU"/>
        </w:rPr>
        <w:tab/>
        <w:t>3) равный доступ субъектов малого и среднего предпринимательства, соответствующих критериям, предусмотренные программой развития субъектов малого и среднего предпринимательства, к участию в соответствующих программах;</w:t>
      </w:r>
    </w:p>
    <w:p w:rsidR="005C26FD" w:rsidRPr="007E1518" w:rsidRDefault="005C26FD" w:rsidP="007E1518">
      <w:pPr>
        <w:autoSpaceDN w:val="0"/>
        <w:adjustRightInd w:val="0"/>
        <w:ind w:firstLine="540"/>
        <w:jc w:val="both"/>
        <w:rPr>
          <w:szCs w:val="28"/>
          <w:lang w:eastAsia="ru-RU"/>
        </w:rPr>
      </w:pPr>
      <w:bookmarkStart w:id="4" w:name="sub_1414"/>
      <w:bookmarkEnd w:id="3"/>
      <w:r w:rsidRPr="007E1518">
        <w:rPr>
          <w:szCs w:val="28"/>
          <w:lang w:eastAsia="ru-RU"/>
        </w:rPr>
        <w:tab/>
        <w:t xml:space="preserve">4) оказание поддержки с соблюдением требований, установленных </w:t>
      </w:r>
      <w:hyperlink r:id="rId5" w:history="1">
        <w:r w:rsidRPr="00CB24A4">
          <w:rPr>
            <w:color w:val="000000"/>
            <w:szCs w:val="28"/>
            <w:lang w:eastAsia="ru-RU"/>
          </w:rPr>
          <w:t>Федеральным законом</w:t>
        </w:r>
      </w:hyperlink>
      <w:r w:rsidRPr="00CB24A4">
        <w:rPr>
          <w:color w:val="000000"/>
          <w:szCs w:val="28"/>
          <w:lang w:eastAsia="ru-RU"/>
        </w:rPr>
        <w:t xml:space="preserve"> </w:t>
      </w:r>
      <w:r w:rsidRPr="007E1518">
        <w:rPr>
          <w:szCs w:val="28"/>
          <w:lang w:eastAsia="ru-RU"/>
        </w:rPr>
        <w:t>от 26.07.2006 № 135-ФЗ «О защите конкуренции»;</w:t>
      </w:r>
    </w:p>
    <w:p w:rsidR="005C26FD" w:rsidRPr="007E1518" w:rsidRDefault="005C26FD" w:rsidP="007E1518">
      <w:pPr>
        <w:autoSpaceDN w:val="0"/>
        <w:adjustRightInd w:val="0"/>
        <w:ind w:firstLine="540"/>
        <w:jc w:val="both"/>
        <w:rPr>
          <w:szCs w:val="28"/>
          <w:lang w:eastAsia="ru-RU"/>
        </w:rPr>
      </w:pPr>
      <w:bookmarkStart w:id="5" w:name="sub_1415"/>
      <w:bookmarkEnd w:id="4"/>
      <w:r w:rsidRPr="007E1518">
        <w:rPr>
          <w:szCs w:val="28"/>
          <w:lang w:eastAsia="ru-RU"/>
        </w:rPr>
        <w:tab/>
        <w:t>5) открытость процедур оказания поддержки.</w:t>
      </w:r>
    </w:p>
    <w:bookmarkEnd w:id="5"/>
    <w:p w:rsidR="005C26FD" w:rsidRPr="007E1518" w:rsidRDefault="005C26FD" w:rsidP="007E1518">
      <w:pPr>
        <w:ind w:firstLine="540"/>
        <w:jc w:val="both"/>
        <w:rPr>
          <w:szCs w:val="28"/>
          <w:lang w:eastAsia="ru-RU"/>
        </w:rPr>
      </w:pPr>
      <w:r w:rsidRPr="007E1518">
        <w:rPr>
          <w:szCs w:val="28"/>
          <w:lang w:eastAsia="ru-RU"/>
        </w:rPr>
        <w:tab/>
        <w:t>Основной целью Программы является совершенствование правовых и экономических условий дальнейшего развития малого и среднего предпринимательства, обеспечивающих:</w:t>
      </w:r>
    </w:p>
    <w:p w:rsidR="005C26FD" w:rsidRPr="007E1518" w:rsidRDefault="005C26FD" w:rsidP="007E1518">
      <w:pPr>
        <w:ind w:firstLine="540"/>
        <w:jc w:val="both"/>
        <w:rPr>
          <w:szCs w:val="28"/>
          <w:lang w:eastAsia="ru-RU"/>
        </w:rPr>
      </w:pPr>
      <w:r w:rsidRPr="007E1518">
        <w:rPr>
          <w:szCs w:val="28"/>
          <w:lang w:eastAsia="ru-RU"/>
        </w:rPr>
        <w:tab/>
        <w:t>- 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w:t>
      </w:r>
    </w:p>
    <w:p w:rsidR="005C26FD" w:rsidRPr="007E1518" w:rsidRDefault="005C26FD" w:rsidP="007E1518">
      <w:pPr>
        <w:ind w:firstLine="540"/>
        <w:jc w:val="both"/>
        <w:rPr>
          <w:szCs w:val="28"/>
          <w:lang w:eastAsia="ru-RU"/>
        </w:rPr>
      </w:pPr>
      <w:r w:rsidRPr="007E1518">
        <w:rPr>
          <w:szCs w:val="28"/>
          <w:lang w:eastAsia="ru-RU"/>
        </w:rPr>
        <w:tab/>
        <w:t>- повышение темпов развития малого и среднего предпринимательства как одного из стратегических факторов социально экономического развития поселения;</w:t>
      </w:r>
    </w:p>
    <w:p w:rsidR="005C26FD" w:rsidRPr="007E1518" w:rsidRDefault="005C26FD" w:rsidP="007E1518">
      <w:pPr>
        <w:ind w:firstLine="540"/>
        <w:jc w:val="both"/>
        <w:rPr>
          <w:szCs w:val="28"/>
          <w:lang w:eastAsia="ru-RU"/>
        </w:rPr>
      </w:pPr>
      <w:r w:rsidRPr="007E1518">
        <w:rPr>
          <w:szCs w:val="28"/>
          <w:lang w:eastAsia="ru-RU"/>
        </w:rPr>
        <w:tab/>
        <w:t>- увеличение доли участия субъектов малого и среднего предпринимательства в формировании всех составляющих валового продукта (производство товаров, оказание услуг, чистые налоги).</w:t>
      </w:r>
    </w:p>
    <w:p w:rsidR="005C26FD" w:rsidRPr="007E1518" w:rsidRDefault="005C26FD" w:rsidP="007E1518">
      <w:pPr>
        <w:ind w:firstLine="540"/>
        <w:jc w:val="both"/>
        <w:rPr>
          <w:szCs w:val="28"/>
          <w:lang w:eastAsia="ru-RU"/>
        </w:rPr>
      </w:pPr>
      <w:r w:rsidRPr="007E1518">
        <w:rPr>
          <w:szCs w:val="28"/>
          <w:lang w:eastAsia="ru-RU"/>
        </w:rPr>
        <w:tab/>
        <w:t>Для достижения поставленной цели предусматривается решение следующих задач:</w:t>
      </w:r>
    </w:p>
    <w:p w:rsidR="005C26FD" w:rsidRPr="007E1518" w:rsidRDefault="005C26FD" w:rsidP="007E1518">
      <w:pPr>
        <w:ind w:firstLine="540"/>
        <w:jc w:val="both"/>
        <w:rPr>
          <w:szCs w:val="28"/>
          <w:lang w:eastAsia="ru-RU"/>
        </w:rPr>
      </w:pPr>
      <w:r w:rsidRPr="007E1518">
        <w:rPr>
          <w:szCs w:val="28"/>
          <w:lang w:eastAsia="ru-RU"/>
        </w:rPr>
        <w:tab/>
        <w:t>- совершенствование внешней среды для развития малого и среднего предпринимательства;</w:t>
      </w:r>
    </w:p>
    <w:p w:rsidR="005C26FD" w:rsidRPr="007E1518" w:rsidRDefault="005C26FD" w:rsidP="007E1518">
      <w:pPr>
        <w:ind w:firstLine="540"/>
        <w:jc w:val="both"/>
        <w:rPr>
          <w:szCs w:val="28"/>
          <w:lang w:eastAsia="ru-RU"/>
        </w:rPr>
      </w:pPr>
      <w:r w:rsidRPr="007E1518">
        <w:rPr>
          <w:szCs w:val="28"/>
          <w:lang w:eastAsia="ru-RU"/>
        </w:rPr>
        <w:tab/>
        <w:t>- развитие инфраструктуры поддержки малого и среднего предпринимательства;</w:t>
      </w:r>
    </w:p>
    <w:p w:rsidR="005C26FD" w:rsidRPr="007E1518" w:rsidRDefault="005C26FD" w:rsidP="007E1518">
      <w:pPr>
        <w:ind w:firstLine="540"/>
        <w:jc w:val="both"/>
        <w:rPr>
          <w:szCs w:val="28"/>
          <w:lang w:eastAsia="ru-RU"/>
        </w:rPr>
      </w:pPr>
      <w:r w:rsidRPr="007E1518">
        <w:rPr>
          <w:szCs w:val="28"/>
          <w:lang w:eastAsia="ru-RU"/>
        </w:rPr>
        <w:tab/>
        <w:t>- увеличение числа субъектов малого и среднего предпринимательства;</w:t>
      </w:r>
    </w:p>
    <w:p w:rsidR="005C26FD" w:rsidRPr="007E1518" w:rsidRDefault="005C26FD" w:rsidP="007E1518">
      <w:pPr>
        <w:ind w:firstLine="540"/>
        <w:jc w:val="both"/>
        <w:rPr>
          <w:szCs w:val="28"/>
          <w:lang w:eastAsia="ru-RU"/>
        </w:rPr>
      </w:pPr>
      <w:r w:rsidRPr="007E1518">
        <w:rPr>
          <w:szCs w:val="28"/>
          <w:lang w:eastAsia="ru-RU"/>
        </w:rPr>
        <w:tab/>
        <w:t>- повышение конкурентно способности  выпускаемой субъектами малого и среднего предпринимательства продукции, увеличения объемов ее производства.</w:t>
      </w:r>
    </w:p>
    <w:p w:rsidR="005C26FD" w:rsidRPr="007E1518" w:rsidRDefault="005C26FD" w:rsidP="007E1518">
      <w:pPr>
        <w:ind w:firstLine="540"/>
        <w:jc w:val="both"/>
        <w:rPr>
          <w:szCs w:val="28"/>
          <w:lang w:eastAsia="ru-RU"/>
        </w:rPr>
      </w:pPr>
      <w:r w:rsidRPr="007E1518">
        <w:rPr>
          <w:szCs w:val="28"/>
          <w:lang w:eastAsia="ru-RU"/>
        </w:rPr>
        <w:tab/>
        <w:t>Мероприятия Программы по формированию эффективной системы информационной поддержки малого и среднего предпринимательства направлены на решение следующих задач:</w:t>
      </w:r>
    </w:p>
    <w:p w:rsidR="005C26FD" w:rsidRPr="007E1518" w:rsidRDefault="005C26FD" w:rsidP="007E1518">
      <w:pPr>
        <w:ind w:firstLine="540"/>
        <w:jc w:val="both"/>
        <w:rPr>
          <w:szCs w:val="28"/>
          <w:lang w:eastAsia="ru-RU"/>
        </w:rPr>
      </w:pPr>
      <w:r w:rsidRPr="007E1518">
        <w:rPr>
          <w:szCs w:val="28"/>
          <w:lang w:eastAsia="ru-RU"/>
        </w:rPr>
        <w:tab/>
        <w:t>- создание системы мероприятий в сфере информационного обеспечения субъектов малого и среднего предпринимательства;</w:t>
      </w:r>
    </w:p>
    <w:p w:rsidR="005C26FD" w:rsidRPr="007E1518" w:rsidRDefault="005C26FD" w:rsidP="007E1518">
      <w:pPr>
        <w:ind w:firstLine="540"/>
        <w:jc w:val="both"/>
        <w:rPr>
          <w:szCs w:val="28"/>
          <w:lang w:eastAsia="ru-RU"/>
        </w:rPr>
      </w:pPr>
      <w:r w:rsidRPr="007E1518">
        <w:rPr>
          <w:szCs w:val="28"/>
          <w:lang w:eastAsia="ru-RU"/>
        </w:rPr>
        <w:tab/>
        <w:t>- проведение просветительской работы в области финансовой грамотности начинающих и действующих предпринимателей через проведение «круглых столов», консультаций, широкого обсуждения проблематики при активном участии предпринимательских объединений, кредитных организаций и органов местного самоуправления;</w:t>
      </w:r>
    </w:p>
    <w:p w:rsidR="005C26FD" w:rsidRDefault="005C26FD" w:rsidP="007E1518">
      <w:pPr>
        <w:ind w:firstLine="540"/>
        <w:jc w:val="both"/>
        <w:rPr>
          <w:szCs w:val="28"/>
          <w:lang w:eastAsia="ru-RU"/>
        </w:rPr>
      </w:pPr>
      <w:r w:rsidRPr="007E1518">
        <w:rPr>
          <w:szCs w:val="28"/>
          <w:lang w:eastAsia="ru-RU"/>
        </w:rPr>
        <w:lastRenderedPageBreak/>
        <w:tab/>
        <w:t>- освещение вопросов развития и поддержки субъектов малого и среднего предпринимательства, развития предпринимательского движения,</w:t>
      </w:r>
    </w:p>
    <w:p w:rsidR="005C26FD" w:rsidRPr="007E1518" w:rsidRDefault="005C26FD" w:rsidP="007E1518">
      <w:pPr>
        <w:ind w:firstLine="0"/>
        <w:jc w:val="both"/>
        <w:rPr>
          <w:szCs w:val="28"/>
          <w:lang w:eastAsia="ru-RU"/>
        </w:rPr>
      </w:pPr>
      <w:r w:rsidRPr="007E1518">
        <w:rPr>
          <w:szCs w:val="28"/>
          <w:lang w:eastAsia="ru-RU"/>
        </w:rPr>
        <w:t>формирования положительного имиджа предпринимателя и повышения общественного мнения о предпринимательском сообществе;</w:t>
      </w:r>
    </w:p>
    <w:p w:rsidR="005C26FD" w:rsidRPr="007E1518" w:rsidRDefault="005C26FD" w:rsidP="007E1518">
      <w:pPr>
        <w:ind w:firstLine="540"/>
        <w:jc w:val="both"/>
        <w:rPr>
          <w:szCs w:val="28"/>
          <w:lang w:eastAsia="ru-RU"/>
        </w:rPr>
      </w:pPr>
      <w:r w:rsidRPr="007E1518">
        <w:rPr>
          <w:szCs w:val="28"/>
          <w:lang w:eastAsia="ru-RU"/>
        </w:rPr>
        <w:tab/>
        <w:t>Мероприятия Программы по консультационному обеспечению малого и среднего предпринимательства направлены на:</w:t>
      </w:r>
    </w:p>
    <w:p w:rsidR="005C26FD" w:rsidRPr="007E1518" w:rsidRDefault="005C26FD" w:rsidP="007E1518">
      <w:pPr>
        <w:ind w:firstLine="540"/>
        <w:jc w:val="both"/>
        <w:rPr>
          <w:szCs w:val="28"/>
          <w:lang w:eastAsia="ru-RU"/>
        </w:rPr>
      </w:pPr>
      <w:r w:rsidRPr="007E1518">
        <w:rPr>
          <w:szCs w:val="28"/>
          <w:lang w:eastAsia="ru-RU"/>
        </w:rPr>
        <w:tab/>
        <w:t>- усовершенствование системы мероприятий и механизмов реализации государственной политики;</w:t>
      </w:r>
    </w:p>
    <w:p w:rsidR="005C26FD" w:rsidRPr="007E1518" w:rsidRDefault="005C26FD" w:rsidP="007E1518">
      <w:pPr>
        <w:ind w:firstLine="540"/>
        <w:jc w:val="both"/>
        <w:rPr>
          <w:szCs w:val="28"/>
          <w:lang w:eastAsia="ru-RU"/>
        </w:rPr>
      </w:pPr>
      <w:r w:rsidRPr="007E1518">
        <w:rPr>
          <w:szCs w:val="28"/>
          <w:lang w:eastAsia="ru-RU"/>
        </w:rPr>
        <w:tab/>
        <w:t>- проведение анализа предпринимательства по видам экономической деятельности;</w:t>
      </w:r>
    </w:p>
    <w:p w:rsidR="005C26FD" w:rsidRPr="007E1518" w:rsidRDefault="005C26FD" w:rsidP="007E1518">
      <w:pPr>
        <w:ind w:firstLine="540"/>
        <w:jc w:val="both"/>
        <w:rPr>
          <w:szCs w:val="28"/>
          <w:lang w:eastAsia="ru-RU"/>
        </w:rPr>
      </w:pPr>
      <w:r w:rsidRPr="007E1518">
        <w:rPr>
          <w:szCs w:val="28"/>
          <w:lang w:eastAsia="ru-RU"/>
        </w:rPr>
        <w:tab/>
        <w:t>- разработку концепции инфраструктурного обеспечения деятельности субъектов малого и среднего предпринимательства.</w:t>
      </w:r>
    </w:p>
    <w:p w:rsidR="005C26FD" w:rsidRPr="007E1518" w:rsidRDefault="005C26FD" w:rsidP="007E1518">
      <w:pPr>
        <w:ind w:firstLine="540"/>
        <w:jc w:val="both"/>
        <w:rPr>
          <w:szCs w:val="28"/>
          <w:lang w:eastAsia="ru-RU"/>
        </w:rPr>
      </w:pPr>
      <w:r w:rsidRPr="007E1518">
        <w:rPr>
          <w:szCs w:val="28"/>
          <w:lang w:eastAsia="ru-RU"/>
        </w:rPr>
        <w:tab/>
        <w:t>Для пропаганды положительного опыта предпринимательской деятельности, поддержки предпринимательской инициативы, развития творчества студенческой и учащейся молодежи, формирования базы данных о молодых руководителях в развит</w:t>
      </w:r>
      <w:r>
        <w:rPr>
          <w:szCs w:val="28"/>
          <w:lang w:eastAsia="ru-RU"/>
        </w:rPr>
        <w:t>ие различных сфер бизнеса в 2019-2021</w:t>
      </w:r>
      <w:r w:rsidRPr="007E1518">
        <w:rPr>
          <w:szCs w:val="28"/>
          <w:lang w:eastAsia="ru-RU"/>
        </w:rPr>
        <w:t xml:space="preserve"> годах.</w:t>
      </w:r>
    </w:p>
    <w:p w:rsidR="005C26FD" w:rsidRPr="007E1518" w:rsidRDefault="005C26FD" w:rsidP="007E1518">
      <w:pPr>
        <w:ind w:firstLine="0"/>
        <w:jc w:val="both"/>
        <w:rPr>
          <w:szCs w:val="28"/>
          <w:lang w:eastAsia="ru-RU"/>
        </w:rPr>
      </w:pPr>
    </w:p>
    <w:p w:rsidR="005C26FD" w:rsidRPr="007E1518" w:rsidRDefault="005C26FD" w:rsidP="007E1518">
      <w:pPr>
        <w:ind w:firstLine="0"/>
        <w:rPr>
          <w:szCs w:val="28"/>
          <w:lang w:eastAsia="ru-RU"/>
        </w:rPr>
      </w:pPr>
      <w:r w:rsidRPr="007E1518">
        <w:rPr>
          <w:szCs w:val="28"/>
          <w:lang w:eastAsia="ru-RU"/>
        </w:rPr>
        <w:tab/>
        <w:t>3. Сроки реализации  Программы</w:t>
      </w:r>
    </w:p>
    <w:p w:rsidR="005C26FD" w:rsidRPr="007E1518" w:rsidRDefault="00AC59E3" w:rsidP="007E1518">
      <w:pPr>
        <w:ind w:firstLine="540"/>
        <w:jc w:val="both"/>
        <w:rPr>
          <w:szCs w:val="28"/>
          <w:lang w:eastAsia="ru-RU"/>
        </w:rPr>
      </w:pPr>
      <w:r>
        <w:rPr>
          <w:szCs w:val="28"/>
          <w:lang w:eastAsia="ru-RU"/>
        </w:rPr>
        <w:tab/>
        <w:t>Программа рассчитана на 2022-2024</w:t>
      </w:r>
      <w:r w:rsidR="005C26FD" w:rsidRPr="007E1518">
        <w:rPr>
          <w:szCs w:val="28"/>
          <w:lang w:eastAsia="ru-RU"/>
        </w:rPr>
        <w:t xml:space="preserve"> годы,  в течени</w:t>
      </w:r>
      <w:r w:rsidR="005C26FD">
        <w:rPr>
          <w:szCs w:val="28"/>
          <w:lang w:eastAsia="ru-RU"/>
        </w:rPr>
        <w:t>е</w:t>
      </w:r>
      <w:r w:rsidR="005C26FD" w:rsidRPr="007E1518">
        <w:rPr>
          <w:szCs w:val="28"/>
          <w:lang w:eastAsia="ru-RU"/>
        </w:rPr>
        <w:t xml:space="preserve"> которых основные условия исполнителей будут направлены на осуществления мероприятий по следующим направлениям:</w:t>
      </w:r>
    </w:p>
    <w:p w:rsidR="005C26FD" w:rsidRPr="007E1518" w:rsidRDefault="005C26FD" w:rsidP="007E1518">
      <w:pPr>
        <w:ind w:firstLine="540"/>
        <w:jc w:val="both"/>
        <w:rPr>
          <w:szCs w:val="28"/>
          <w:lang w:eastAsia="ru-RU"/>
        </w:rPr>
      </w:pPr>
      <w:r w:rsidRPr="007E1518">
        <w:rPr>
          <w:szCs w:val="28"/>
          <w:lang w:eastAsia="ru-RU"/>
        </w:rPr>
        <w:tab/>
        <w:t>- развитие и совершенствование инфраструктуры поддержки малого и среднего предпринимательства;</w:t>
      </w:r>
    </w:p>
    <w:p w:rsidR="005C26FD" w:rsidRPr="007E1518" w:rsidRDefault="005C26FD" w:rsidP="007E1518">
      <w:pPr>
        <w:ind w:firstLine="540"/>
        <w:jc w:val="both"/>
        <w:rPr>
          <w:szCs w:val="28"/>
          <w:lang w:eastAsia="ru-RU"/>
        </w:rPr>
      </w:pPr>
      <w:r w:rsidRPr="007E1518">
        <w:rPr>
          <w:szCs w:val="28"/>
          <w:lang w:eastAsia="ru-RU"/>
        </w:rPr>
        <w:tab/>
        <w:t>- создание системы информационного обеспечения  субъектов малого и среднего предпринимательства.</w:t>
      </w:r>
    </w:p>
    <w:p w:rsidR="005C26FD" w:rsidRPr="007E1518" w:rsidRDefault="005C26FD" w:rsidP="007E1518">
      <w:pPr>
        <w:ind w:firstLine="0"/>
        <w:jc w:val="both"/>
        <w:rPr>
          <w:szCs w:val="28"/>
          <w:lang w:eastAsia="ru-RU"/>
        </w:rPr>
      </w:pPr>
    </w:p>
    <w:p w:rsidR="005C26FD" w:rsidRPr="007E1518" w:rsidRDefault="005C26FD" w:rsidP="007E1518">
      <w:pPr>
        <w:ind w:firstLine="0"/>
        <w:jc w:val="both"/>
        <w:rPr>
          <w:szCs w:val="28"/>
          <w:lang w:eastAsia="ru-RU"/>
        </w:rPr>
      </w:pPr>
      <w:r w:rsidRPr="007E1518">
        <w:rPr>
          <w:szCs w:val="28"/>
          <w:lang w:eastAsia="ru-RU"/>
        </w:rPr>
        <w:tab/>
        <w:t>4. Перечень документов</w:t>
      </w:r>
    </w:p>
    <w:p w:rsidR="005C26FD" w:rsidRPr="007E1518" w:rsidRDefault="005C26FD" w:rsidP="007E1518">
      <w:pPr>
        <w:ind w:firstLine="540"/>
        <w:jc w:val="both"/>
        <w:rPr>
          <w:szCs w:val="28"/>
          <w:lang w:eastAsia="ru-RU"/>
        </w:rPr>
      </w:pPr>
      <w:r w:rsidRPr="007E1518">
        <w:rPr>
          <w:szCs w:val="28"/>
          <w:lang w:eastAsia="ru-RU"/>
        </w:rPr>
        <w:tab/>
        <w:t>Субъекты малого и среднего предпринимательства и организации инфраструктуры представляют следующие основные документы:</w:t>
      </w:r>
    </w:p>
    <w:p w:rsidR="005C26FD" w:rsidRPr="007E1518" w:rsidRDefault="005C26FD" w:rsidP="007E1518">
      <w:pPr>
        <w:suppressAutoHyphens/>
        <w:autoSpaceDE w:val="0"/>
        <w:ind w:firstLine="540"/>
        <w:jc w:val="both"/>
        <w:rPr>
          <w:kern w:val="2"/>
          <w:szCs w:val="28"/>
          <w:lang w:eastAsia="zh-CN"/>
        </w:rPr>
      </w:pPr>
      <w:r w:rsidRPr="007E1518">
        <w:rPr>
          <w:kern w:val="2"/>
          <w:szCs w:val="28"/>
          <w:lang w:eastAsia="zh-CN"/>
        </w:rPr>
        <w:tab/>
        <w:t>- заявление на получение поддержки, с указанием основных видов деятельности, информации о средней численности работников, о выручке от реализации товаров (работ, услуг) без учета налога на добавленную стоимость, о балансовой стоимости активов (остаточной стоимости основных средств и нематериальных активов) за предшествующий календарный год;</w:t>
      </w:r>
    </w:p>
    <w:p w:rsidR="005C26FD" w:rsidRPr="007E1518" w:rsidRDefault="005C26FD" w:rsidP="007E1518">
      <w:pPr>
        <w:suppressAutoHyphens/>
        <w:autoSpaceDE w:val="0"/>
        <w:ind w:firstLine="540"/>
        <w:jc w:val="both"/>
        <w:rPr>
          <w:kern w:val="2"/>
          <w:szCs w:val="28"/>
          <w:lang w:eastAsia="zh-CN"/>
        </w:rPr>
      </w:pPr>
      <w:r w:rsidRPr="007E1518">
        <w:rPr>
          <w:kern w:val="2"/>
          <w:szCs w:val="28"/>
          <w:lang w:eastAsia="zh-CN"/>
        </w:rPr>
        <w:tab/>
        <w:t>- копию доверенности с удостоверением подписи доверенного лица, оформленной надлежащим образом, в случае представления документов доверенным лицом;</w:t>
      </w:r>
    </w:p>
    <w:p w:rsidR="005C26FD" w:rsidRPr="007E1518" w:rsidRDefault="005C26FD" w:rsidP="007E1518">
      <w:pPr>
        <w:suppressAutoHyphens/>
        <w:autoSpaceDE w:val="0"/>
        <w:ind w:firstLine="540"/>
        <w:jc w:val="both"/>
        <w:rPr>
          <w:kern w:val="2"/>
          <w:szCs w:val="28"/>
          <w:lang w:eastAsia="zh-CN"/>
        </w:rPr>
      </w:pPr>
      <w:r w:rsidRPr="007E1518">
        <w:rPr>
          <w:kern w:val="2"/>
          <w:szCs w:val="28"/>
          <w:lang w:eastAsia="zh-CN"/>
        </w:rPr>
        <w:tab/>
        <w:t>- оригинал (либо заверенная организацией копия) выписки из Единого государственного реестра юридических лиц (для юридических лиц), оригинал (либо заверенная организацией копия) выписки из Единого государственного реестра индивидуальных предпринимателей (для индивидуальных предпринимателей), выданные не ранее 30 календарных дней до даты подачи документов;</w:t>
      </w:r>
    </w:p>
    <w:p w:rsidR="005C26FD" w:rsidRPr="007E1518" w:rsidRDefault="005C26FD" w:rsidP="00827E08">
      <w:pPr>
        <w:autoSpaceDN w:val="0"/>
        <w:adjustRightInd w:val="0"/>
        <w:ind w:firstLine="0"/>
        <w:jc w:val="both"/>
        <w:rPr>
          <w:szCs w:val="28"/>
          <w:lang w:eastAsia="ru-RU"/>
        </w:rPr>
      </w:pPr>
      <w:r w:rsidRPr="007E1518">
        <w:rPr>
          <w:szCs w:val="28"/>
          <w:lang w:eastAsia="ru-RU"/>
        </w:rPr>
        <w:lastRenderedPageBreak/>
        <w:tab/>
        <w:t>- оригинал выписки из реестра акционеров, выданный не ранее чем за 10 календарных дней до даты подачи документов (для акционерных обществ);</w:t>
      </w:r>
    </w:p>
    <w:p w:rsidR="005C26FD" w:rsidRPr="007E1518" w:rsidRDefault="005C26FD" w:rsidP="007E1518">
      <w:pPr>
        <w:autoSpaceDE w:val="0"/>
        <w:autoSpaceDN w:val="0"/>
        <w:adjustRightInd w:val="0"/>
        <w:ind w:firstLine="540"/>
        <w:jc w:val="both"/>
        <w:rPr>
          <w:szCs w:val="28"/>
          <w:lang w:eastAsia="ru-RU"/>
        </w:rPr>
      </w:pPr>
      <w:r w:rsidRPr="007E1518">
        <w:rPr>
          <w:szCs w:val="28"/>
          <w:lang w:eastAsia="ru-RU"/>
        </w:rPr>
        <w:tab/>
        <w:t>- копию устава (для юридических лиц), заверенную руководителем субъекта малого или среднего предпринимательства, организации инфраструктуры;</w:t>
      </w:r>
    </w:p>
    <w:p w:rsidR="005C26FD" w:rsidRPr="007E1518" w:rsidRDefault="005C26FD" w:rsidP="00CB24A4">
      <w:pPr>
        <w:suppressAutoHyphens/>
        <w:autoSpaceDE w:val="0"/>
        <w:ind w:firstLine="540"/>
        <w:jc w:val="both"/>
        <w:rPr>
          <w:kern w:val="2"/>
          <w:szCs w:val="28"/>
          <w:lang w:eastAsia="zh-CN"/>
        </w:rPr>
      </w:pPr>
      <w:r w:rsidRPr="007E1518">
        <w:rPr>
          <w:kern w:val="2"/>
          <w:szCs w:val="28"/>
          <w:lang w:eastAsia="zh-CN"/>
        </w:rPr>
        <w:tab/>
        <w:t>- копию основного документа, содержащего ука</w:t>
      </w:r>
      <w:r>
        <w:rPr>
          <w:kern w:val="2"/>
          <w:szCs w:val="28"/>
          <w:lang w:eastAsia="zh-CN"/>
        </w:rPr>
        <w:t>зание на гражданство учредителя</w:t>
      </w:r>
      <w:r w:rsidRPr="007E1518">
        <w:rPr>
          <w:kern w:val="2"/>
          <w:szCs w:val="28"/>
          <w:lang w:eastAsia="zh-CN"/>
        </w:rPr>
        <w:t xml:space="preserve">(-ей) юридического лица или индивидуального предпринимателя; документы, подтверждающие отсутствие задолженности перед бюджетами всех уровней и государственными внебюджетными, выданные не ранее 30 дней до </w:t>
      </w:r>
      <w:proofErr w:type="gramStart"/>
      <w:r w:rsidRPr="007E1518">
        <w:rPr>
          <w:kern w:val="2"/>
          <w:szCs w:val="28"/>
          <w:lang w:eastAsia="zh-CN"/>
        </w:rPr>
        <w:t>даты  подачи</w:t>
      </w:r>
      <w:proofErr w:type="gramEnd"/>
      <w:r w:rsidRPr="007E1518">
        <w:rPr>
          <w:kern w:val="2"/>
          <w:szCs w:val="28"/>
          <w:lang w:eastAsia="zh-CN"/>
        </w:rPr>
        <w:t xml:space="preserve"> документов;</w:t>
      </w:r>
    </w:p>
    <w:p w:rsidR="005C26FD" w:rsidRPr="007E1518" w:rsidRDefault="005C26FD" w:rsidP="007E1518">
      <w:pPr>
        <w:autoSpaceDN w:val="0"/>
        <w:adjustRightInd w:val="0"/>
        <w:ind w:firstLine="540"/>
        <w:jc w:val="both"/>
        <w:rPr>
          <w:szCs w:val="28"/>
          <w:lang w:eastAsia="ru-RU"/>
        </w:rPr>
      </w:pPr>
      <w:r w:rsidRPr="007E1518">
        <w:rPr>
          <w:szCs w:val="28"/>
          <w:lang w:eastAsia="ru-RU"/>
        </w:rPr>
        <w:tab/>
        <w:t xml:space="preserve">- копии балансов, отчетов о прибылях и убытках и (или) налоговых деклараций за предыдущий год (для вновь зарегистрированных на последнюю отчетную дату) и последний отчетный период с отметкой о принятии налоговым органом, заверенные субъектом малого или среднего предпринимательства, организацией инфраструктуры. </w:t>
      </w:r>
    </w:p>
    <w:p w:rsidR="005C26FD" w:rsidRPr="007E1518" w:rsidRDefault="005C26FD" w:rsidP="007E1518">
      <w:pPr>
        <w:autoSpaceDE w:val="0"/>
        <w:autoSpaceDN w:val="0"/>
        <w:adjustRightInd w:val="0"/>
        <w:ind w:firstLine="540"/>
        <w:jc w:val="both"/>
        <w:rPr>
          <w:szCs w:val="28"/>
          <w:lang w:eastAsia="ru-RU"/>
        </w:rPr>
      </w:pPr>
      <w:r w:rsidRPr="007E1518">
        <w:rPr>
          <w:szCs w:val="28"/>
          <w:lang w:eastAsia="ru-RU"/>
        </w:rPr>
        <w:tab/>
        <w:t>В случае отправки отчетности по почте прикладываются копии почтовых уведомлений об отправке, по электронной почте - протоколы входного контроля:</w:t>
      </w:r>
    </w:p>
    <w:p w:rsidR="005C26FD" w:rsidRPr="007E1518" w:rsidRDefault="005C26FD" w:rsidP="007E1518">
      <w:pPr>
        <w:autoSpaceDE w:val="0"/>
        <w:autoSpaceDN w:val="0"/>
        <w:adjustRightInd w:val="0"/>
        <w:ind w:firstLine="540"/>
        <w:jc w:val="both"/>
        <w:rPr>
          <w:szCs w:val="28"/>
          <w:lang w:eastAsia="ru-RU"/>
        </w:rPr>
      </w:pPr>
      <w:r w:rsidRPr="007E1518">
        <w:rPr>
          <w:szCs w:val="28"/>
          <w:lang w:eastAsia="ru-RU"/>
        </w:rPr>
        <w:tab/>
        <w:t>- копию представленного в налоговый орган документа «Сведения о среднесписочной численности работников за предшествующий календарный год» с отметкой о принятии налогового органа, заверенную субъектом малого или среднего предпринимательства, организацией инфраструктуры;</w:t>
      </w:r>
    </w:p>
    <w:p w:rsidR="005C26FD" w:rsidRPr="007E1518" w:rsidRDefault="005C26FD" w:rsidP="007E1518">
      <w:pPr>
        <w:autoSpaceDE w:val="0"/>
        <w:autoSpaceDN w:val="0"/>
        <w:adjustRightInd w:val="0"/>
        <w:ind w:firstLine="540"/>
        <w:jc w:val="both"/>
        <w:rPr>
          <w:szCs w:val="28"/>
          <w:lang w:eastAsia="ru-RU"/>
        </w:rPr>
      </w:pPr>
      <w:r w:rsidRPr="007E1518">
        <w:rPr>
          <w:szCs w:val="28"/>
          <w:lang w:eastAsia="ru-RU"/>
        </w:rPr>
        <w:tab/>
        <w:t>- опись представляемых документов в двух экземплярах, один из которых передается заявителю.</w:t>
      </w:r>
    </w:p>
    <w:p w:rsidR="005C26FD" w:rsidRPr="007E1518" w:rsidRDefault="005C26FD" w:rsidP="007E1518">
      <w:pPr>
        <w:suppressAutoHyphens/>
        <w:autoSpaceDE w:val="0"/>
        <w:ind w:firstLine="539"/>
        <w:jc w:val="both"/>
        <w:rPr>
          <w:rFonts w:cs="Arial"/>
          <w:szCs w:val="28"/>
          <w:lang w:eastAsia="ar-SA"/>
        </w:rPr>
      </w:pPr>
      <w:r w:rsidRPr="007E1518">
        <w:rPr>
          <w:rFonts w:cs="Arial"/>
          <w:szCs w:val="28"/>
          <w:lang w:eastAsia="ar-SA"/>
        </w:rPr>
        <w:tab/>
        <w:t>В случае если доля участия в уставном капитале (паевом фонде) субъекта малого или среднего предпринимательства другого юридического лица (одного или нескольких юридических лиц) превышает 25%, такие субъекты малого и среднего предпринимательства представляют документы данных участников (учредителей).</w:t>
      </w:r>
    </w:p>
    <w:p w:rsidR="005C26FD" w:rsidRPr="007E1518" w:rsidRDefault="005C26FD" w:rsidP="007E1518">
      <w:pPr>
        <w:autoSpaceDN w:val="0"/>
        <w:adjustRightInd w:val="0"/>
        <w:ind w:firstLine="540"/>
        <w:jc w:val="both"/>
        <w:rPr>
          <w:szCs w:val="28"/>
          <w:lang w:eastAsia="ru-RU"/>
        </w:rPr>
      </w:pPr>
      <w:r w:rsidRPr="007E1518">
        <w:rPr>
          <w:szCs w:val="28"/>
          <w:lang w:eastAsia="ru-RU"/>
        </w:rPr>
        <w:tab/>
        <w:t>При приеме документов проверяется полнота их представления</w:t>
      </w:r>
      <w:r w:rsidRPr="007E1518">
        <w:rPr>
          <w:szCs w:val="28"/>
          <w:lang w:val="tt-RU" w:eastAsia="ru-RU"/>
        </w:rPr>
        <w:t>, надлежащее оформление</w:t>
      </w:r>
      <w:r w:rsidRPr="007E1518">
        <w:rPr>
          <w:szCs w:val="28"/>
          <w:lang w:eastAsia="ru-RU"/>
        </w:rPr>
        <w:t xml:space="preserve"> и соответствие требованиям Программы. Если документы представлены и оформлены надлежащим образом, регистрация заявлений осуществляется по мере их поступления.</w:t>
      </w:r>
    </w:p>
    <w:p w:rsidR="005C26FD" w:rsidRPr="007E1518" w:rsidRDefault="005C26FD" w:rsidP="007E1518">
      <w:pPr>
        <w:autoSpaceDN w:val="0"/>
        <w:adjustRightInd w:val="0"/>
        <w:ind w:firstLine="540"/>
        <w:jc w:val="both"/>
        <w:rPr>
          <w:szCs w:val="28"/>
          <w:lang w:eastAsia="ru-RU"/>
        </w:rPr>
      </w:pPr>
      <w:r w:rsidRPr="007E1518">
        <w:rPr>
          <w:szCs w:val="28"/>
          <w:lang w:eastAsia="ru-RU"/>
        </w:rPr>
        <w:tab/>
        <w:t xml:space="preserve">На каждом экземпляре описи документов делается отметка о принятии документов с указанием номера регистрации заявления и даты принятия документов. </w:t>
      </w:r>
    </w:p>
    <w:p w:rsidR="005C26FD" w:rsidRPr="007E1518" w:rsidRDefault="005C26FD" w:rsidP="007E1518">
      <w:pPr>
        <w:autoSpaceDN w:val="0"/>
        <w:adjustRightInd w:val="0"/>
        <w:ind w:firstLine="540"/>
        <w:jc w:val="both"/>
        <w:rPr>
          <w:szCs w:val="28"/>
          <w:lang w:eastAsia="ru-RU"/>
        </w:rPr>
      </w:pPr>
      <w:r w:rsidRPr="007E1518">
        <w:rPr>
          <w:szCs w:val="28"/>
          <w:lang w:eastAsia="ru-RU"/>
        </w:rPr>
        <w:tab/>
        <w:t>Документы не принимаются и подлежат возврату в случае, если:</w:t>
      </w:r>
    </w:p>
    <w:p w:rsidR="005C26FD" w:rsidRPr="007E1518" w:rsidRDefault="005C26FD" w:rsidP="007E1518">
      <w:pPr>
        <w:autoSpaceDN w:val="0"/>
        <w:adjustRightInd w:val="0"/>
        <w:ind w:firstLine="540"/>
        <w:jc w:val="both"/>
        <w:rPr>
          <w:szCs w:val="28"/>
          <w:lang w:eastAsia="ru-RU"/>
        </w:rPr>
      </w:pPr>
      <w:r w:rsidRPr="007E1518">
        <w:rPr>
          <w:szCs w:val="28"/>
          <w:lang w:eastAsia="ru-RU"/>
        </w:rPr>
        <w:tab/>
        <w:t>- представлен неполный пакет основных документов;</w:t>
      </w:r>
    </w:p>
    <w:p w:rsidR="005C26FD" w:rsidRPr="007E1518" w:rsidRDefault="005C26FD" w:rsidP="007E1518">
      <w:pPr>
        <w:autoSpaceDN w:val="0"/>
        <w:adjustRightInd w:val="0"/>
        <w:ind w:firstLine="540"/>
        <w:jc w:val="both"/>
        <w:rPr>
          <w:szCs w:val="28"/>
          <w:lang w:val="tt-RU" w:eastAsia="ru-RU"/>
        </w:rPr>
      </w:pPr>
      <w:r w:rsidRPr="007E1518">
        <w:rPr>
          <w:szCs w:val="28"/>
          <w:lang w:eastAsia="ru-RU"/>
        </w:rPr>
        <w:tab/>
        <w:t>- ненадлежащим образом оформлены документы;</w:t>
      </w:r>
    </w:p>
    <w:p w:rsidR="005C26FD" w:rsidRDefault="005C26FD" w:rsidP="007E1518">
      <w:pPr>
        <w:autoSpaceDN w:val="0"/>
        <w:adjustRightInd w:val="0"/>
        <w:ind w:firstLine="540"/>
        <w:jc w:val="both"/>
        <w:rPr>
          <w:szCs w:val="28"/>
          <w:lang w:eastAsia="ru-RU"/>
        </w:rPr>
      </w:pPr>
      <w:r w:rsidRPr="007E1518">
        <w:rPr>
          <w:szCs w:val="28"/>
          <w:lang w:eastAsia="ru-RU"/>
        </w:rPr>
        <w:tab/>
        <w:t>- документы представлены после приостановления и (или) прекращения приема документов.</w:t>
      </w:r>
    </w:p>
    <w:p w:rsidR="005C26FD" w:rsidRPr="007E1518" w:rsidRDefault="005C26FD" w:rsidP="003E3BC4">
      <w:pPr>
        <w:autoSpaceDN w:val="0"/>
        <w:adjustRightInd w:val="0"/>
        <w:ind w:firstLine="0"/>
        <w:jc w:val="both"/>
        <w:rPr>
          <w:szCs w:val="28"/>
          <w:lang w:eastAsia="ru-RU"/>
        </w:rPr>
      </w:pPr>
      <w:r w:rsidRPr="007E1518">
        <w:rPr>
          <w:szCs w:val="28"/>
          <w:lang w:eastAsia="ru-RU"/>
        </w:rPr>
        <w:tab/>
        <w:t>При возврате документов на заявлении делается соответствующая отметка о возврате с указанием причины возврата.</w:t>
      </w:r>
    </w:p>
    <w:p w:rsidR="005C26FD" w:rsidRPr="007E1518" w:rsidRDefault="005C26FD" w:rsidP="007E1518">
      <w:pPr>
        <w:ind w:firstLine="540"/>
        <w:jc w:val="both"/>
        <w:rPr>
          <w:szCs w:val="28"/>
          <w:lang w:eastAsia="ru-RU"/>
        </w:rPr>
      </w:pPr>
      <w:r w:rsidRPr="007E1518">
        <w:rPr>
          <w:szCs w:val="28"/>
          <w:lang w:eastAsia="ru-RU"/>
        </w:rPr>
        <w:lastRenderedPageBreak/>
        <w:tab/>
        <w:t>Субъект малого или среднего предпринимательства, организация инфраструктуры вправе повторно представить документы, устранив причины возврата, в течение срока приема документов.</w:t>
      </w:r>
    </w:p>
    <w:p w:rsidR="005C26FD" w:rsidRPr="007E1518" w:rsidRDefault="005C26FD" w:rsidP="007E1518">
      <w:pPr>
        <w:autoSpaceDN w:val="0"/>
        <w:adjustRightInd w:val="0"/>
        <w:ind w:firstLine="540"/>
        <w:jc w:val="both"/>
        <w:rPr>
          <w:szCs w:val="28"/>
          <w:lang w:eastAsia="ru-RU"/>
        </w:rPr>
      </w:pPr>
      <w:r w:rsidRPr="007E1518">
        <w:rPr>
          <w:szCs w:val="28"/>
          <w:lang w:eastAsia="ru-RU"/>
        </w:rPr>
        <w:tab/>
        <w:t xml:space="preserve">Решение о предоставлении (отказе в предоставлении) поддержки принимает администрация сельского поселения </w:t>
      </w:r>
      <w:r>
        <w:rPr>
          <w:lang w:eastAsia="ru-RU"/>
        </w:rPr>
        <w:t>«Село Даппы»</w:t>
      </w:r>
      <w:r>
        <w:rPr>
          <w:szCs w:val="28"/>
          <w:lang w:eastAsia="ru-RU"/>
        </w:rPr>
        <w:t xml:space="preserve"> </w:t>
      </w:r>
      <w:r w:rsidRPr="007E1518">
        <w:rPr>
          <w:szCs w:val="28"/>
          <w:lang w:eastAsia="ru-RU"/>
        </w:rPr>
        <w:t>(далее – Администрация).</w:t>
      </w:r>
    </w:p>
    <w:p w:rsidR="005C26FD" w:rsidRPr="007E1518" w:rsidRDefault="005C26FD" w:rsidP="007E1518">
      <w:pPr>
        <w:autoSpaceDN w:val="0"/>
        <w:adjustRightInd w:val="0"/>
        <w:ind w:firstLine="540"/>
        <w:jc w:val="both"/>
        <w:rPr>
          <w:szCs w:val="28"/>
          <w:lang w:eastAsia="ru-RU"/>
        </w:rPr>
      </w:pPr>
      <w:r w:rsidRPr="007E1518">
        <w:rPr>
          <w:szCs w:val="28"/>
          <w:lang w:eastAsia="ru-RU"/>
        </w:rPr>
        <w:tab/>
        <w:t>Поддержка не может оказываться в отношении субъектов малого и среднего предпринимательства:</w:t>
      </w:r>
    </w:p>
    <w:p w:rsidR="005C26FD" w:rsidRPr="007E1518" w:rsidRDefault="005C26FD" w:rsidP="006945B8">
      <w:pPr>
        <w:autoSpaceDN w:val="0"/>
        <w:adjustRightInd w:val="0"/>
        <w:ind w:firstLine="540"/>
        <w:rPr>
          <w:szCs w:val="28"/>
          <w:lang w:eastAsia="ru-RU"/>
        </w:rPr>
      </w:pPr>
      <w:bookmarkStart w:id="6" w:name="sub_1431"/>
      <w:r w:rsidRPr="007E1518">
        <w:rPr>
          <w:szCs w:val="28"/>
          <w:lang w:eastAsia="ru-RU"/>
        </w:rPr>
        <w:tab/>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C26FD" w:rsidRPr="007E1518" w:rsidRDefault="005C26FD" w:rsidP="007E1518">
      <w:pPr>
        <w:autoSpaceDN w:val="0"/>
        <w:adjustRightInd w:val="0"/>
        <w:ind w:firstLine="540"/>
        <w:jc w:val="both"/>
        <w:rPr>
          <w:szCs w:val="28"/>
          <w:lang w:eastAsia="ru-RU"/>
        </w:rPr>
      </w:pPr>
      <w:bookmarkStart w:id="7" w:name="sub_1432"/>
      <w:bookmarkEnd w:id="6"/>
      <w:r w:rsidRPr="007E1518">
        <w:rPr>
          <w:szCs w:val="28"/>
          <w:lang w:eastAsia="ru-RU"/>
        </w:rPr>
        <w:tab/>
        <w:t>2) являющихся участниками соглашений о разделе продукции;</w:t>
      </w:r>
    </w:p>
    <w:p w:rsidR="005C26FD" w:rsidRPr="007E1518" w:rsidRDefault="005C26FD" w:rsidP="007E1518">
      <w:pPr>
        <w:autoSpaceDN w:val="0"/>
        <w:adjustRightInd w:val="0"/>
        <w:ind w:firstLine="540"/>
        <w:jc w:val="both"/>
        <w:rPr>
          <w:szCs w:val="28"/>
          <w:lang w:eastAsia="ru-RU"/>
        </w:rPr>
      </w:pPr>
      <w:bookmarkStart w:id="8" w:name="sub_1433"/>
      <w:bookmarkEnd w:id="7"/>
      <w:r w:rsidRPr="007E1518">
        <w:rPr>
          <w:szCs w:val="28"/>
          <w:lang w:eastAsia="ru-RU"/>
        </w:rPr>
        <w:tab/>
        <w:t>3) осуществляющих предпринимательскую деятельность в сфере игорного бизнеса;</w:t>
      </w:r>
    </w:p>
    <w:p w:rsidR="005C26FD" w:rsidRPr="006945B8" w:rsidRDefault="005C26FD" w:rsidP="007E1518">
      <w:pPr>
        <w:autoSpaceDN w:val="0"/>
        <w:adjustRightInd w:val="0"/>
        <w:ind w:firstLine="540"/>
        <w:jc w:val="both"/>
        <w:rPr>
          <w:szCs w:val="28"/>
          <w:lang w:eastAsia="ru-RU"/>
        </w:rPr>
      </w:pPr>
      <w:bookmarkStart w:id="9" w:name="sub_1434"/>
      <w:bookmarkEnd w:id="8"/>
      <w:r w:rsidRPr="007E1518">
        <w:rPr>
          <w:szCs w:val="28"/>
          <w:lang w:eastAsia="ru-RU"/>
        </w:rPr>
        <w:tab/>
        <w:t xml:space="preserve">4) </w:t>
      </w:r>
      <w:r w:rsidRPr="006945B8">
        <w:rPr>
          <w:szCs w:val="28"/>
          <w:lang w:eastAsia="ru-RU"/>
        </w:rPr>
        <w:t xml:space="preserve">являющихся в порядке, установленном </w:t>
      </w:r>
      <w:hyperlink r:id="rId6" w:history="1">
        <w:r w:rsidRPr="006945B8">
          <w:rPr>
            <w:szCs w:val="28"/>
            <w:lang w:eastAsia="ru-RU"/>
          </w:rPr>
          <w:t>законодательством</w:t>
        </w:r>
      </w:hyperlink>
      <w:r w:rsidRPr="006945B8">
        <w:rPr>
          <w:szCs w:val="28"/>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C26FD" w:rsidRPr="006945B8" w:rsidRDefault="005C26FD" w:rsidP="006945B8">
      <w:pPr>
        <w:autoSpaceDN w:val="0"/>
        <w:adjustRightInd w:val="0"/>
        <w:ind w:firstLine="540"/>
        <w:rPr>
          <w:szCs w:val="28"/>
          <w:lang w:eastAsia="ru-RU"/>
        </w:rPr>
      </w:pPr>
      <w:bookmarkStart w:id="10" w:name="sub_1404"/>
      <w:bookmarkEnd w:id="9"/>
      <w:r w:rsidRPr="006945B8">
        <w:rPr>
          <w:szCs w:val="28"/>
          <w:lang w:eastAsia="ru-RU"/>
        </w:rPr>
        <w:tab/>
        <w:t xml:space="preserve">Финансовая поддержка субъектов малого и среднего предпринимательства, предусмотренная </w:t>
      </w:r>
      <w:hyperlink r:id="rId7" w:anchor="sub_17#sub_17" w:history="1">
        <w:r w:rsidRPr="006945B8">
          <w:rPr>
            <w:szCs w:val="28"/>
            <w:lang w:eastAsia="ru-RU"/>
          </w:rPr>
          <w:t>статьей 17</w:t>
        </w:r>
      </w:hyperlink>
      <w:r w:rsidRPr="006945B8">
        <w:rPr>
          <w:szCs w:val="28"/>
          <w:lang w:eastAsia="ru-RU"/>
        </w:rPr>
        <w:t xml:space="preserve"> Федерального закона от 24.07.2007 № 209-ФЗ  «О развитии малого и среднего предпринимательства в Российской Федерации», не может оказываться субъектам малого и среднего предпринимательства, осуществляющим производство и реализацию </w:t>
      </w:r>
      <w:hyperlink r:id="rId8" w:history="1">
        <w:r w:rsidRPr="006945B8">
          <w:rPr>
            <w:szCs w:val="28"/>
            <w:lang w:eastAsia="ru-RU"/>
          </w:rPr>
          <w:t>подакцизных товаров</w:t>
        </w:r>
      </w:hyperlink>
      <w:r w:rsidRPr="006945B8">
        <w:rPr>
          <w:szCs w:val="28"/>
          <w:lang w:eastAsia="ru-RU"/>
        </w:rPr>
        <w:t xml:space="preserve">, а также добычу и реализацию полезных ископаемых, за исключением </w:t>
      </w:r>
      <w:hyperlink r:id="rId9" w:history="1">
        <w:r w:rsidRPr="006945B8">
          <w:rPr>
            <w:szCs w:val="28"/>
            <w:lang w:eastAsia="ru-RU"/>
          </w:rPr>
          <w:t>общераспространенных полезных ископаемых</w:t>
        </w:r>
      </w:hyperlink>
      <w:r w:rsidRPr="006945B8">
        <w:rPr>
          <w:szCs w:val="28"/>
          <w:lang w:eastAsia="ru-RU"/>
        </w:rPr>
        <w:t>.</w:t>
      </w:r>
    </w:p>
    <w:bookmarkEnd w:id="10"/>
    <w:p w:rsidR="005C26FD" w:rsidRPr="007E1518" w:rsidRDefault="005C26FD" w:rsidP="007E1518">
      <w:pPr>
        <w:autoSpaceDN w:val="0"/>
        <w:adjustRightInd w:val="0"/>
        <w:ind w:firstLine="540"/>
        <w:jc w:val="both"/>
        <w:rPr>
          <w:szCs w:val="28"/>
          <w:lang w:eastAsia="ru-RU"/>
        </w:rPr>
      </w:pPr>
      <w:r w:rsidRPr="007E1518">
        <w:rPr>
          <w:szCs w:val="28"/>
          <w:lang w:eastAsia="ru-RU"/>
        </w:rPr>
        <w:tab/>
        <w:t>В оказании поддержки должно быть отказано в случаях, если:</w:t>
      </w:r>
    </w:p>
    <w:p w:rsidR="005C26FD" w:rsidRPr="007E1518" w:rsidRDefault="005C26FD" w:rsidP="007E1518">
      <w:pPr>
        <w:autoSpaceDN w:val="0"/>
        <w:adjustRightInd w:val="0"/>
        <w:ind w:firstLine="540"/>
        <w:jc w:val="both"/>
        <w:rPr>
          <w:szCs w:val="28"/>
          <w:lang w:eastAsia="ru-RU"/>
        </w:rPr>
      </w:pPr>
      <w:r w:rsidRPr="007E1518">
        <w:rPr>
          <w:szCs w:val="28"/>
          <w:lang w:eastAsia="ru-RU"/>
        </w:rPr>
        <w:tab/>
        <w:t>- не представлены документы, предусмотренные Программой, или представлены недостоверные сведения и документы;</w:t>
      </w:r>
    </w:p>
    <w:p w:rsidR="005C26FD" w:rsidRPr="007E1518" w:rsidRDefault="005C26FD" w:rsidP="007E1518">
      <w:pPr>
        <w:autoSpaceDN w:val="0"/>
        <w:adjustRightInd w:val="0"/>
        <w:ind w:firstLine="540"/>
        <w:jc w:val="both"/>
        <w:rPr>
          <w:szCs w:val="28"/>
          <w:lang w:val="tt-RU" w:eastAsia="ru-RU"/>
        </w:rPr>
      </w:pPr>
      <w:r w:rsidRPr="007E1518">
        <w:rPr>
          <w:szCs w:val="28"/>
          <w:lang w:eastAsia="ru-RU"/>
        </w:rPr>
        <w:tab/>
        <w:t xml:space="preserve">- </w:t>
      </w:r>
      <w:r>
        <w:rPr>
          <w:szCs w:val="28"/>
          <w:lang w:eastAsia="ru-RU"/>
        </w:rPr>
        <w:t xml:space="preserve">  </w:t>
      </w:r>
      <w:r w:rsidRPr="007E1518">
        <w:rPr>
          <w:szCs w:val="28"/>
          <w:lang w:eastAsia="ru-RU"/>
        </w:rPr>
        <w:t>ненадлежащим образом оформлены документы;</w:t>
      </w:r>
    </w:p>
    <w:p w:rsidR="005C26FD" w:rsidRPr="007E1518" w:rsidRDefault="005C26FD" w:rsidP="007E1518">
      <w:pPr>
        <w:autoSpaceDN w:val="0"/>
        <w:adjustRightInd w:val="0"/>
        <w:ind w:firstLine="540"/>
        <w:jc w:val="both"/>
        <w:rPr>
          <w:szCs w:val="28"/>
          <w:lang w:eastAsia="ru-RU"/>
        </w:rPr>
      </w:pPr>
      <w:r w:rsidRPr="007E1518">
        <w:rPr>
          <w:szCs w:val="28"/>
          <w:lang w:val="tt-RU" w:eastAsia="ru-RU"/>
        </w:rPr>
        <w:tab/>
        <w:t xml:space="preserve">- </w:t>
      </w:r>
      <w:r w:rsidRPr="007E1518">
        <w:rPr>
          <w:szCs w:val="28"/>
          <w:lang w:eastAsia="ru-RU"/>
        </w:rPr>
        <w:t>ранее в отношении заявителя - субъекта малого и среднего предпринимательства и организации инфраструктуры было принято решение об оказании аналогичной поддержки и сроки ее оказания не истекли;</w:t>
      </w:r>
    </w:p>
    <w:p w:rsidR="005C26FD" w:rsidRPr="007E1518" w:rsidRDefault="005C26FD" w:rsidP="007E1518">
      <w:pPr>
        <w:autoSpaceDN w:val="0"/>
        <w:adjustRightInd w:val="0"/>
        <w:ind w:firstLine="540"/>
        <w:jc w:val="both"/>
        <w:rPr>
          <w:szCs w:val="28"/>
          <w:lang w:eastAsia="ru-RU"/>
        </w:rPr>
      </w:pPr>
      <w:r w:rsidRPr="007E1518">
        <w:rPr>
          <w:szCs w:val="28"/>
          <w:lang w:eastAsia="ru-RU"/>
        </w:rPr>
        <w:tab/>
        <w:t xml:space="preserve">- прошло менее трех лет с момента нарушения субъектом малого и среднего  предпринимательства   и организацией инфраструктуры порядка и </w:t>
      </w:r>
    </w:p>
    <w:p w:rsidR="005C26FD" w:rsidRPr="007E1518" w:rsidRDefault="005C26FD" w:rsidP="007E1518">
      <w:pPr>
        <w:autoSpaceDN w:val="0"/>
        <w:adjustRightInd w:val="0"/>
        <w:ind w:firstLine="0"/>
        <w:jc w:val="both"/>
        <w:rPr>
          <w:szCs w:val="28"/>
          <w:lang w:eastAsia="ru-RU"/>
        </w:rPr>
      </w:pPr>
      <w:r w:rsidRPr="007E1518">
        <w:rPr>
          <w:szCs w:val="28"/>
          <w:lang w:eastAsia="ru-RU"/>
        </w:rPr>
        <w:t>условий оказания поддержки, в том числе не было обеспечено целевое использование средств поддержки;</w:t>
      </w:r>
    </w:p>
    <w:p w:rsidR="005C26FD" w:rsidRDefault="005C26FD" w:rsidP="003E3BC4">
      <w:pPr>
        <w:autoSpaceDN w:val="0"/>
        <w:adjustRightInd w:val="0"/>
        <w:ind w:firstLine="540"/>
        <w:jc w:val="both"/>
        <w:rPr>
          <w:szCs w:val="28"/>
          <w:lang w:eastAsia="ru-RU"/>
        </w:rPr>
      </w:pPr>
      <w:r w:rsidRPr="007E1518">
        <w:rPr>
          <w:szCs w:val="28"/>
          <w:lang w:eastAsia="ru-RU"/>
        </w:rPr>
        <w:tab/>
        <w:t>- имеются просроченные платежи в бюджеты всех уровней и государственные внебюджетные фонды;</w:t>
      </w:r>
    </w:p>
    <w:p w:rsidR="005C26FD" w:rsidRPr="007E1518" w:rsidRDefault="005C26FD" w:rsidP="007E1518">
      <w:pPr>
        <w:autoSpaceDN w:val="0"/>
        <w:adjustRightInd w:val="0"/>
        <w:ind w:firstLine="540"/>
        <w:jc w:val="both"/>
        <w:rPr>
          <w:szCs w:val="28"/>
          <w:lang w:eastAsia="ru-RU"/>
        </w:rPr>
      </w:pPr>
      <w:r w:rsidRPr="007E1518">
        <w:rPr>
          <w:szCs w:val="28"/>
          <w:lang w:eastAsia="ru-RU"/>
        </w:rPr>
        <w:tab/>
        <w:t>- не выполнены условия предоставления финансовой поддержки, установленные Федеральным законом «О развитии малого и среднего предпринимательства в Российской Федерации» и Программой;</w:t>
      </w:r>
    </w:p>
    <w:p w:rsidR="005C26FD" w:rsidRPr="007E1518" w:rsidRDefault="005C26FD" w:rsidP="007E1518">
      <w:pPr>
        <w:autoSpaceDN w:val="0"/>
        <w:adjustRightInd w:val="0"/>
        <w:ind w:firstLine="540"/>
        <w:jc w:val="both"/>
        <w:rPr>
          <w:szCs w:val="28"/>
          <w:lang w:eastAsia="ru-RU"/>
        </w:rPr>
      </w:pPr>
      <w:r w:rsidRPr="007E1518">
        <w:rPr>
          <w:szCs w:val="28"/>
          <w:lang w:eastAsia="ru-RU"/>
        </w:rPr>
        <w:lastRenderedPageBreak/>
        <w:tab/>
        <w:t>- бюджетные средства, выделенные на оказание отдельных видов финансовой поддержки, использованы в полном объеме;</w:t>
      </w:r>
    </w:p>
    <w:p w:rsidR="005C26FD" w:rsidRPr="007E1518" w:rsidRDefault="005C26FD" w:rsidP="007E1518">
      <w:pPr>
        <w:autoSpaceDN w:val="0"/>
        <w:adjustRightInd w:val="0"/>
        <w:ind w:firstLine="540"/>
        <w:jc w:val="both"/>
        <w:rPr>
          <w:szCs w:val="28"/>
          <w:lang w:eastAsia="ru-RU"/>
        </w:rPr>
      </w:pPr>
      <w:r w:rsidRPr="007E1518">
        <w:rPr>
          <w:szCs w:val="28"/>
          <w:lang w:eastAsia="ru-RU"/>
        </w:rPr>
        <w:tab/>
        <w:t>- документы представлены после прекращения приема документов.</w:t>
      </w:r>
    </w:p>
    <w:p w:rsidR="005C26FD" w:rsidRPr="007E1518" w:rsidRDefault="005C26FD" w:rsidP="007E1518">
      <w:pPr>
        <w:ind w:firstLine="540"/>
        <w:jc w:val="both"/>
        <w:rPr>
          <w:szCs w:val="28"/>
          <w:lang w:eastAsia="ru-RU"/>
        </w:rPr>
      </w:pPr>
      <w:r w:rsidRPr="007E1518">
        <w:rPr>
          <w:szCs w:val="28"/>
          <w:lang w:eastAsia="ru-RU"/>
        </w:rPr>
        <w:tab/>
        <w:t xml:space="preserve">Субъект малого и среднего предпринимательства и организация инфраструктуры представляют в Администрацию ежеквартальный отчет о фактическом использовании полученной поддержке не позднее 10-го числа месяца, следующего за отчетным периодом, а также ежеквартальный отчет об эффективности деятельности не позднее 5-го числа после отчетного периода. </w:t>
      </w:r>
    </w:p>
    <w:p w:rsidR="005C26FD" w:rsidRPr="007E1518" w:rsidRDefault="005C26FD" w:rsidP="007E1518">
      <w:pPr>
        <w:autoSpaceDN w:val="0"/>
        <w:adjustRightInd w:val="0"/>
        <w:ind w:firstLine="540"/>
        <w:jc w:val="both"/>
        <w:rPr>
          <w:szCs w:val="28"/>
          <w:lang w:eastAsia="ru-RU"/>
        </w:rPr>
      </w:pPr>
      <w:r w:rsidRPr="007E1518">
        <w:rPr>
          <w:szCs w:val="28"/>
          <w:lang w:eastAsia="ru-RU"/>
        </w:rPr>
        <w:tab/>
        <w:t>Сроки рассмотрения обращений субъектов малого и среднего предпринимательства устанавливаются соответственно программой развития субъектов малого и среднего предпринимательства.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5C26FD" w:rsidRPr="007E1518" w:rsidRDefault="005C26FD" w:rsidP="007E1518">
      <w:pPr>
        <w:ind w:firstLine="0"/>
        <w:jc w:val="both"/>
        <w:rPr>
          <w:szCs w:val="28"/>
          <w:lang w:eastAsia="ru-RU"/>
        </w:rPr>
      </w:pPr>
    </w:p>
    <w:p w:rsidR="005C26FD" w:rsidRPr="007E1518" w:rsidRDefault="005C26FD" w:rsidP="007E1518">
      <w:pPr>
        <w:ind w:firstLine="0"/>
        <w:jc w:val="both"/>
        <w:rPr>
          <w:szCs w:val="28"/>
          <w:lang w:eastAsia="ru-RU"/>
        </w:rPr>
      </w:pPr>
      <w:r w:rsidRPr="007E1518">
        <w:rPr>
          <w:szCs w:val="28"/>
          <w:lang w:eastAsia="ru-RU"/>
        </w:rPr>
        <w:tab/>
        <w:t>5. Оценка эффективности реализации Программы</w:t>
      </w:r>
    </w:p>
    <w:p w:rsidR="005C26FD" w:rsidRPr="007E1518" w:rsidRDefault="005C26FD" w:rsidP="007E1518">
      <w:pPr>
        <w:ind w:firstLine="540"/>
        <w:jc w:val="both"/>
        <w:rPr>
          <w:szCs w:val="28"/>
          <w:lang w:eastAsia="ru-RU"/>
        </w:rPr>
      </w:pPr>
      <w:r w:rsidRPr="007E1518">
        <w:rPr>
          <w:szCs w:val="28"/>
          <w:lang w:eastAsia="ru-RU"/>
        </w:rPr>
        <w:tab/>
        <w:t xml:space="preserve">В результате осуществления Программы ожидается увеличение основные показателей, характеризующих развитие малого и среднего предпринимательства в </w:t>
      </w:r>
      <w:r>
        <w:rPr>
          <w:szCs w:val="28"/>
          <w:lang w:eastAsia="ru-RU"/>
        </w:rPr>
        <w:t xml:space="preserve"> </w:t>
      </w:r>
      <w:r w:rsidRPr="007E1518">
        <w:rPr>
          <w:szCs w:val="28"/>
          <w:lang w:eastAsia="ru-RU"/>
        </w:rPr>
        <w:t>сельском поселении</w:t>
      </w:r>
      <w:r>
        <w:rPr>
          <w:szCs w:val="28"/>
          <w:lang w:eastAsia="ru-RU"/>
        </w:rPr>
        <w:t xml:space="preserve"> «Село Даппы»</w:t>
      </w:r>
      <w:r w:rsidRPr="007E1518">
        <w:rPr>
          <w:szCs w:val="28"/>
          <w:lang w:eastAsia="ru-RU"/>
        </w:rPr>
        <w:t>:</w:t>
      </w:r>
    </w:p>
    <w:p w:rsidR="005C26FD" w:rsidRPr="007E1518" w:rsidRDefault="005C26FD" w:rsidP="007E1518">
      <w:pPr>
        <w:ind w:firstLine="540"/>
        <w:jc w:val="both"/>
        <w:rPr>
          <w:szCs w:val="28"/>
          <w:lang w:eastAsia="ru-RU"/>
        </w:rPr>
      </w:pPr>
      <w:r w:rsidRPr="007E1518">
        <w:rPr>
          <w:szCs w:val="28"/>
          <w:lang w:eastAsia="ru-RU"/>
        </w:rPr>
        <w:t>- увеличение  количества  субъектов  малого  предпринимательства  на 2 %;</w:t>
      </w:r>
    </w:p>
    <w:p w:rsidR="005C26FD" w:rsidRPr="007E1518" w:rsidRDefault="005C26FD" w:rsidP="007E1518">
      <w:pPr>
        <w:ind w:firstLine="540"/>
        <w:jc w:val="both"/>
        <w:rPr>
          <w:szCs w:val="28"/>
          <w:lang w:eastAsia="ru-RU"/>
        </w:rPr>
      </w:pPr>
      <w:r w:rsidRPr="007E1518">
        <w:rPr>
          <w:szCs w:val="28"/>
          <w:lang w:eastAsia="ru-RU"/>
        </w:rPr>
        <w:t>- увеличение в поселении количества малых предприятий на 2;</w:t>
      </w:r>
    </w:p>
    <w:p w:rsidR="005C26FD" w:rsidRPr="007E1518" w:rsidRDefault="005C26FD" w:rsidP="007E1518">
      <w:pPr>
        <w:ind w:firstLine="540"/>
        <w:jc w:val="both"/>
        <w:rPr>
          <w:szCs w:val="28"/>
          <w:lang w:eastAsia="ru-RU"/>
        </w:rPr>
      </w:pPr>
      <w:r w:rsidRPr="007E1518">
        <w:rPr>
          <w:szCs w:val="28"/>
          <w:lang w:eastAsia="ru-RU"/>
        </w:rPr>
        <w:t>- рост налоговых поступлений.</w:t>
      </w:r>
    </w:p>
    <w:p w:rsidR="005C26FD" w:rsidRPr="007E1518" w:rsidRDefault="005C26FD" w:rsidP="007E1518">
      <w:pPr>
        <w:ind w:firstLine="0"/>
        <w:jc w:val="both"/>
        <w:rPr>
          <w:szCs w:val="28"/>
          <w:lang w:eastAsia="ru-RU"/>
        </w:rPr>
      </w:pPr>
    </w:p>
    <w:p w:rsidR="005C26FD" w:rsidRPr="007E1518" w:rsidRDefault="005C26FD" w:rsidP="007E1518">
      <w:pPr>
        <w:ind w:firstLine="0"/>
        <w:jc w:val="both"/>
        <w:rPr>
          <w:szCs w:val="28"/>
          <w:lang w:eastAsia="ru-RU"/>
        </w:rPr>
      </w:pPr>
    </w:p>
    <w:p w:rsidR="005C26FD" w:rsidRPr="007E1518" w:rsidRDefault="005C26FD" w:rsidP="007E1518">
      <w:pPr>
        <w:ind w:firstLine="0"/>
        <w:jc w:val="center"/>
        <w:rPr>
          <w:szCs w:val="28"/>
          <w:lang w:eastAsia="ru-RU"/>
        </w:rPr>
      </w:pPr>
      <w:r w:rsidRPr="007E1518">
        <w:rPr>
          <w:szCs w:val="28"/>
          <w:lang w:eastAsia="ru-RU"/>
        </w:rPr>
        <w:t>_________</w:t>
      </w:r>
    </w:p>
    <w:p w:rsidR="005C26FD" w:rsidRPr="007E1518" w:rsidRDefault="005C26FD" w:rsidP="007E1518">
      <w:pPr>
        <w:ind w:firstLine="0"/>
        <w:jc w:val="center"/>
        <w:rPr>
          <w:szCs w:val="28"/>
          <w:lang w:eastAsia="ru-RU"/>
        </w:rPr>
      </w:pPr>
    </w:p>
    <w:p w:rsidR="005C26FD" w:rsidRPr="007E1518" w:rsidRDefault="005C26FD" w:rsidP="007E1518">
      <w:pPr>
        <w:ind w:firstLine="0"/>
        <w:rPr>
          <w:szCs w:val="28"/>
          <w:lang w:eastAsia="ru-RU"/>
        </w:rPr>
        <w:sectPr w:rsidR="005C26FD" w:rsidRPr="007E1518" w:rsidSect="00F13814">
          <w:pgSz w:w="11906" w:h="16838"/>
          <w:pgMar w:top="1134" w:right="680" w:bottom="1134" w:left="1985" w:header="709" w:footer="709" w:gutter="0"/>
          <w:cols w:space="720"/>
        </w:sectPr>
      </w:pPr>
    </w:p>
    <w:p w:rsidR="005C26FD" w:rsidRPr="007E1518" w:rsidRDefault="005C26FD" w:rsidP="007E1518">
      <w:pPr>
        <w:ind w:firstLine="0"/>
        <w:jc w:val="both"/>
        <w:rPr>
          <w:szCs w:val="28"/>
          <w:lang w:eastAsia="ru-RU"/>
        </w:rPr>
      </w:pPr>
      <w:r w:rsidRPr="007E1518">
        <w:rPr>
          <w:szCs w:val="28"/>
          <w:lang w:eastAsia="ru-RU"/>
        </w:rPr>
        <w:lastRenderedPageBreak/>
        <w:tab/>
      </w:r>
      <w:r>
        <w:rPr>
          <w:szCs w:val="28"/>
          <w:lang w:eastAsia="ru-RU"/>
        </w:rPr>
        <w:t xml:space="preserve">                                                                                                                          </w:t>
      </w:r>
      <w:r w:rsidRPr="007E1518">
        <w:rPr>
          <w:szCs w:val="28"/>
          <w:lang w:eastAsia="ru-RU"/>
        </w:rPr>
        <w:t xml:space="preserve">ПРИЛОЖЕНИЕ </w:t>
      </w:r>
    </w:p>
    <w:p w:rsidR="005C26FD" w:rsidRPr="00D24352" w:rsidRDefault="005C26FD" w:rsidP="00D24352">
      <w:pPr>
        <w:ind w:firstLine="0"/>
        <w:jc w:val="both"/>
        <w:rPr>
          <w:sz w:val="24"/>
          <w:lang w:eastAsia="ru-RU"/>
        </w:rPr>
      </w:pP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r w:rsidRPr="00D24352">
        <w:rPr>
          <w:sz w:val="24"/>
          <w:lang w:eastAsia="ru-RU"/>
        </w:rPr>
        <w:t>к муниципальной целевой программе</w:t>
      </w:r>
    </w:p>
    <w:p w:rsidR="005C26FD" w:rsidRPr="00D24352" w:rsidRDefault="005C26FD" w:rsidP="00D24352">
      <w:pPr>
        <w:spacing w:line="240" w:lineRule="exact"/>
        <w:ind w:firstLine="0"/>
        <w:jc w:val="both"/>
        <w:rPr>
          <w:sz w:val="24"/>
          <w:lang w:eastAsia="ru-RU"/>
        </w:rPr>
      </w:pP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t xml:space="preserve">«Развитие субъектов малого и среднего  </w:t>
      </w:r>
    </w:p>
    <w:p w:rsidR="005C26FD" w:rsidRPr="00D24352" w:rsidRDefault="005C26FD" w:rsidP="00D24352">
      <w:pPr>
        <w:spacing w:line="240" w:lineRule="exact"/>
        <w:ind w:firstLine="0"/>
        <w:jc w:val="both"/>
        <w:rPr>
          <w:sz w:val="24"/>
          <w:lang w:eastAsia="ru-RU"/>
        </w:rPr>
      </w:pPr>
      <w:r w:rsidRPr="00D24352">
        <w:rPr>
          <w:sz w:val="24"/>
          <w:lang w:eastAsia="ru-RU"/>
        </w:rPr>
        <w:t xml:space="preserve">                                                                                                                                  </w:t>
      </w:r>
      <w:r>
        <w:rPr>
          <w:sz w:val="24"/>
          <w:lang w:eastAsia="ru-RU"/>
        </w:rPr>
        <w:t xml:space="preserve">                   </w:t>
      </w:r>
      <w:r w:rsidRPr="00D24352">
        <w:rPr>
          <w:sz w:val="24"/>
          <w:lang w:eastAsia="ru-RU"/>
        </w:rPr>
        <w:t>предпринимательства в</w:t>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r>
      <w:r w:rsidRPr="00D24352">
        <w:rPr>
          <w:sz w:val="24"/>
          <w:lang w:eastAsia="ru-RU"/>
        </w:rPr>
        <w:tab/>
        <w:t xml:space="preserve">                   </w:t>
      </w:r>
      <w:r>
        <w:rPr>
          <w:sz w:val="24"/>
          <w:lang w:eastAsia="ru-RU"/>
        </w:rPr>
        <w:t xml:space="preserve"> </w:t>
      </w:r>
      <w:r w:rsidRPr="00D24352">
        <w:rPr>
          <w:sz w:val="24"/>
          <w:lang w:eastAsia="ru-RU"/>
        </w:rPr>
        <w:t xml:space="preserve"> сельском поселении «Село Даппы»</w:t>
      </w:r>
    </w:p>
    <w:p w:rsidR="005C26FD" w:rsidRPr="007E1518" w:rsidRDefault="005C26FD" w:rsidP="00D24352">
      <w:pPr>
        <w:spacing w:line="240" w:lineRule="exact"/>
        <w:ind w:firstLine="0"/>
        <w:jc w:val="both"/>
        <w:rPr>
          <w:szCs w:val="28"/>
          <w:lang w:eastAsia="ru-RU"/>
        </w:rPr>
      </w:pPr>
      <w:r w:rsidRPr="00D24352">
        <w:rPr>
          <w:sz w:val="24"/>
          <w:lang w:eastAsia="ru-RU"/>
        </w:rPr>
        <w:t xml:space="preserve">                                                                                                                                 </w:t>
      </w:r>
      <w:r w:rsidR="00AC59E3">
        <w:rPr>
          <w:sz w:val="24"/>
          <w:lang w:eastAsia="ru-RU"/>
        </w:rPr>
        <w:t xml:space="preserve">                  на 2022-2024</w:t>
      </w:r>
      <w:r w:rsidRPr="00D24352">
        <w:rPr>
          <w:sz w:val="24"/>
          <w:lang w:eastAsia="ru-RU"/>
        </w:rPr>
        <w:t xml:space="preserve"> годы</w:t>
      </w:r>
      <w:r w:rsidRPr="00D24352">
        <w:rPr>
          <w:sz w:val="24"/>
          <w:lang w:eastAsia="ru-RU"/>
        </w:rPr>
        <w:tab/>
      </w: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r w:rsidRPr="007E1518">
        <w:rPr>
          <w:szCs w:val="28"/>
          <w:lang w:eastAsia="ru-RU"/>
        </w:rPr>
        <w:tab/>
      </w:r>
    </w:p>
    <w:p w:rsidR="005C26FD" w:rsidRPr="007E1518" w:rsidRDefault="005C26FD" w:rsidP="007E1518">
      <w:pPr>
        <w:ind w:firstLine="0"/>
        <w:jc w:val="center"/>
        <w:rPr>
          <w:szCs w:val="28"/>
          <w:lang w:eastAsia="ru-RU"/>
        </w:rPr>
      </w:pPr>
      <w:r w:rsidRPr="007E1518">
        <w:rPr>
          <w:szCs w:val="28"/>
          <w:lang w:eastAsia="ru-RU"/>
        </w:rPr>
        <w:t>ПЕРЕЧЕНЬ</w:t>
      </w:r>
    </w:p>
    <w:p w:rsidR="005C26FD" w:rsidRPr="007E1518" w:rsidRDefault="005C26FD" w:rsidP="007E1518">
      <w:pPr>
        <w:spacing w:line="240" w:lineRule="exact"/>
        <w:ind w:firstLine="0"/>
        <w:jc w:val="center"/>
        <w:rPr>
          <w:szCs w:val="28"/>
          <w:lang w:eastAsia="ru-RU"/>
        </w:rPr>
      </w:pPr>
      <w:r w:rsidRPr="007E1518">
        <w:rPr>
          <w:szCs w:val="28"/>
          <w:lang w:eastAsia="ru-RU"/>
        </w:rPr>
        <w:t>мероприятий программы «Развитие</w:t>
      </w:r>
      <w:r>
        <w:rPr>
          <w:szCs w:val="28"/>
          <w:lang w:eastAsia="ru-RU"/>
        </w:rPr>
        <w:t xml:space="preserve"> субъектов</w:t>
      </w:r>
      <w:r w:rsidRPr="007E1518">
        <w:rPr>
          <w:szCs w:val="28"/>
          <w:lang w:eastAsia="ru-RU"/>
        </w:rPr>
        <w:t xml:space="preserve"> малого и среднего предпринимательства в сельском поселении </w:t>
      </w:r>
      <w:r>
        <w:rPr>
          <w:lang w:eastAsia="ru-RU"/>
        </w:rPr>
        <w:t xml:space="preserve">«Село Даппы» </w:t>
      </w:r>
      <w:r w:rsidR="00AC59E3">
        <w:rPr>
          <w:szCs w:val="28"/>
          <w:lang w:eastAsia="ru-RU"/>
        </w:rPr>
        <w:t>на 2022-2024</w:t>
      </w:r>
      <w:r w:rsidRPr="007E1518">
        <w:rPr>
          <w:szCs w:val="28"/>
          <w:lang w:eastAsia="ru-RU"/>
        </w:rPr>
        <w:t xml:space="preserve"> годы»</w:t>
      </w:r>
    </w:p>
    <w:tbl>
      <w:tblPr>
        <w:tblW w:w="13421" w:type="dxa"/>
        <w:tblBorders>
          <w:top w:val="single" w:sz="4" w:space="0" w:color="auto"/>
        </w:tblBorders>
        <w:tblLook w:val="0000" w:firstRow="0" w:lastRow="0" w:firstColumn="0" w:lastColumn="0" w:noHBand="0" w:noVBand="0"/>
      </w:tblPr>
      <w:tblGrid>
        <w:gridCol w:w="602"/>
        <w:gridCol w:w="2797"/>
        <w:gridCol w:w="2519"/>
        <w:gridCol w:w="177"/>
        <w:gridCol w:w="1797"/>
        <w:gridCol w:w="1664"/>
        <w:gridCol w:w="1920"/>
        <w:gridCol w:w="16"/>
        <w:gridCol w:w="594"/>
        <w:gridCol w:w="624"/>
        <w:gridCol w:w="621"/>
        <w:gridCol w:w="90"/>
      </w:tblGrid>
      <w:tr w:rsidR="005C26FD" w:rsidTr="00577836">
        <w:trPr>
          <w:trHeight w:val="100"/>
        </w:trPr>
        <w:tc>
          <w:tcPr>
            <w:tcW w:w="2256" w:type="dxa"/>
            <w:gridSpan w:val="12"/>
            <w:tcBorders>
              <w:top w:val="single" w:sz="4" w:space="0" w:color="auto"/>
              <w:right w:val="single" w:sz="4" w:space="0" w:color="auto"/>
            </w:tcBorders>
          </w:tcPr>
          <w:p w:rsidR="005C26FD" w:rsidRDefault="005C26FD" w:rsidP="00577836">
            <w:pPr>
              <w:ind w:firstLine="0"/>
              <w:jc w:val="center"/>
              <w:rPr>
                <w:sz w:val="24"/>
                <w:szCs w:val="20"/>
                <w:lang w:eastAsia="ru-RU"/>
              </w:rPr>
            </w:pPr>
            <w:r>
              <w:rPr>
                <w:sz w:val="24"/>
                <w:szCs w:val="20"/>
                <w:lang w:eastAsia="ru-RU"/>
              </w:rPr>
              <w:t>Объем финансирования</w:t>
            </w:r>
          </w:p>
        </w:tc>
      </w:tr>
      <w:tr w:rsidR="005C26FD" w:rsidRPr="002023A7" w:rsidTr="00577836">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2256" w:type="dxa"/>
          <w:trHeight w:val="276"/>
        </w:trPr>
        <w:tc>
          <w:tcPr>
            <w:tcW w:w="647" w:type="dxa"/>
            <w:vMerge w:val="restart"/>
          </w:tcPr>
          <w:p w:rsidR="005C26FD" w:rsidRPr="002023A7" w:rsidRDefault="005C26FD" w:rsidP="00577836">
            <w:pPr>
              <w:ind w:firstLine="0"/>
              <w:jc w:val="center"/>
              <w:rPr>
                <w:sz w:val="24"/>
                <w:szCs w:val="20"/>
                <w:lang w:eastAsia="ru-RU"/>
              </w:rPr>
            </w:pPr>
            <w:r w:rsidRPr="002023A7">
              <w:rPr>
                <w:sz w:val="24"/>
                <w:szCs w:val="20"/>
                <w:lang w:eastAsia="ru-RU"/>
              </w:rPr>
              <w:t>№ п/п</w:t>
            </w:r>
          </w:p>
        </w:tc>
        <w:tc>
          <w:tcPr>
            <w:tcW w:w="3168" w:type="dxa"/>
            <w:vMerge w:val="restart"/>
          </w:tcPr>
          <w:p w:rsidR="005C26FD" w:rsidRPr="002023A7" w:rsidRDefault="005C26FD" w:rsidP="00577836">
            <w:pPr>
              <w:ind w:firstLine="0"/>
              <w:jc w:val="center"/>
              <w:rPr>
                <w:sz w:val="24"/>
                <w:szCs w:val="20"/>
                <w:lang w:eastAsia="ru-RU"/>
              </w:rPr>
            </w:pPr>
            <w:r w:rsidRPr="002023A7">
              <w:rPr>
                <w:sz w:val="24"/>
                <w:szCs w:val="20"/>
                <w:lang w:eastAsia="ru-RU"/>
              </w:rPr>
              <w:t>Содержание мероприятия</w:t>
            </w:r>
          </w:p>
        </w:tc>
        <w:tc>
          <w:tcPr>
            <w:tcW w:w="2956" w:type="dxa"/>
            <w:gridSpan w:val="2"/>
            <w:vMerge w:val="restart"/>
          </w:tcPr>
          <w:p w:rsidR="005C26FD" w:rsidRPr="002023A7" w:rsidRDefault="005C26FD" w:rsidP="00577836">
            <w:pPr>
              <w:ind w:firstLine="0"/>
              <w:jc w:val="center"/>
              <w:rPr>
                <w:sz w:val="24"/>
                <w:szCs w:val="20"/>
                <w:lang w:eastAsia="ru-RU"/>
              </w:rPr>
            </w:pPr>
            <w:r w:rsidRPr="002023A7">
              <w:rPr>
                <w:sz w:val="24"/>
                <w:szCs w:val="20"/>
                <w:lang w:eastAsia="ru-RU"/>
              </w:rPr>
              <w:t>Цель мероприятия</w:t>
            </w:r>
          </w:p>
        </w:tc>
        <w:tc>
          <w:tcPr>
            <w:tcW w:w="1711" w:type="dxa"/>
            <w:vMerge w:val="restart"/>
          </w:tcPr>
          <w:p w:rsidR="005C26FD" w:rsidRPr="002023A7" w:rsidRDefault="005C26FD" w:rsidP="00577836">
            <w:pPr>
              <w:ind w:firstLine="0"/>
              <w:jc w:val="center"/>
              <w:rPr>
                <w:sz w:val="24"/>
                <w:szCs w:val="20"/>
                <w:lang w:eastAsia="ru-RU"/>
              </w:rPr>
            </w:pPr>
            <w:r w:rsidRPr="002023A7">
              <w:rPr>
                <w:sz w:val="24"/>
                <w:szCs w:val="20"/>
                <w:lang w:eastAsia="ru-RU"/>
              </w:rPr>
              <w:t>Ответственный исполнитель</w:t>
            </w:r>
          </w:p>
        </w:tc>
        <w:tc>
          <w:tcPr>
            <w:tcW w:w="1190" w:type="dxa"/>
            <w:vMerge w:val="restart"/>
          </w:tcPr>
          <w:p w:rsidR="005C26FD" w:rsidRPr="002023A7" w:rsidRDefault="005C26FD" w:rsidP="00577836">
            <w:pPr>
              <w:ind w:firstLine="0"/>
              <w:jc w:val="center"/>
              <w:rPr>
                <w:sz w:val="24"/>
                <w:szCs w:val="20"/>
                <w:lang w:eastAsia="ru-RU"/>
              </w:rPr>
            </w:pPr>
            <w:r w:rsidRPr="002023A7">
              <w:rPr>
                <w:sz w:val="24"/>
                <w:szCs w:val="20"/>
                <w:lang w:eastAsia="ru-RU"/>
              </w:rPr>
              <w:t>Срок исполнения</w:t>
            </w:r>
          </w:p>
        </w:tc>
        <w:tc>
          <w:tcPr>
            <w:tcW w:w="1493" w:type="dxa"/>
            <w:gridSpan w:val="2"/>
            <w:vMerge w:val="restart"/>
          </w:tcPr>
          <w:p w:rsidR="005C26FD" w:rsidRPr="002023A7" w:rsidRDefault="005C26FD" w:rsidP="00577836">
            <w:pPr>
              <w:ind w:firstLine="0"/>
              <w:jc w:val="center"/>
              <w:rPr>
                <w:sz w:val="24"/>
                <w:szCs w:val="20"/>
                <w:lang w:eastAsia="ru-RU"/>
              </w:rPr>
            </w:pPr>
            <w:r w:rsidRPr="002023A7">
              <w:rPr>
                <w:sz w:val="24"/>
                <w:szCs w:val="20"/>
                <w:lang w:eastAsia="ru-RU"/>
              </w:rPr>
              <w:t>Источники финансирования</w:t>
            </w:r>
          </w:p>
        </w:tc>
      </w:tr>
      <w:tr w:rsidR="005C26FD" w:rsidRPr="002023A7" w:rsidTr="00577836">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5" w:type="dxa"/>
          <w:cantSplit/>
          <w:trHeight w:val="1134"/>
        </w:trPr>
        <w:tc>
          <w:tcPr>
            <w:tcW w:w="647" w:type="dxa"/>
            <w:vMerge/>
            <w:vAlign w:val="center"/>
          </w:tcPr>
          <w:p w:rsidR="005C26FD" w:rsidRPr="002023A7" w:rsidRDefault="005C26FD" w:rsidP="00577836">
            <w:pPr>
              <w:ind w:firstLine="0"/>
              <w:rPr>
                <w:sz w:val="24"/>
                <w:szCs w:val="20"/>
                <w:lang w:eastAsia="ru-RU"/>
              </w:rPr>
            </w:pPr>
          </w:p>
        </w:tc>
        <w:tc>
          <w:tcPr>
            <w:tcW w:w="3168" w:type="dxa"/>
            <w:vMerge/>
            <w:vAlign w:val="center"/>
          </w:tcPr>
          <w:p w:rsidR="005C26FD" w:rsidRPr="002023A7" w:rsidRDefault="005C26FD" w:rsidP="00577836">
            <w:pPr>
              <w:ind w:firstLine="0"/>
              <w:rPr>
                <w:sz w:val="24"/>
                <w:szCs w:val="20"/>
                <w:lang w:eastAsia="ru-RU"/>
              </w:rPr>
            </w:pPr>
          </w:p>
        </w:tc>
        <w:tc>
          <w:tcPr>
            <w:tcW w:w="2956" w:type="dxa"/>
            <w:gridSpan w:val="2"/>
            <w:vMerge/>
            <w:vAlign w:val="center"/>
          </w:tcPr>
          <w:p w:rsidR="005C26FD" w:rsidRPr="002023A7" w:rsidRDefault="005C26FD" w:rsidP="00577836">
            <w:pPr>
              <w:ind w:firstLine="0"/>
              <w:rPr>
                <w:sz w:val="24"/>
                <w:szCs w:val="20"/>
                <w:lang w:eastAsia="ru-RU"/>
              </w:rPr>
            </w:pPr>
          </w:p>
        </w:tc>
        <w:tc>
          <w:tcPr>
            <w:tcW w:w="1711" w:type="dxa"/>
            <w:vMerge/>
            <w:vAlign w:val="center"/>
          </w:tcPr>
          <w:p w:rsidR="005C26FD" w:rsidRPr="002023A7" w:rsidRDefault="005C26FD" w:rsidP="00577836">
            <w:pPr>
              <w:ind w:firstLine="0"/>
              <w:rPr>
                <w:sz w:val="24"/>
                <w:szCs w:val="20"/>
                <w:lang w:eastAsia="ru-RU"/>
              </w:rPr>
            </w:pPr>
          </w:p>
        </w:tc>
        <w:tc>
          <w:tcPr>
            <w:tcW w:w="1190" w:type="dxa"/>
            <w:vMerge/>
            <w:vAlign w:val="center"/>
          </w:tcPr>
          <w:p w:rsidR="005C26FD" w:rsidRPr="002023A7" w:rsidRDefault="005C26FD" w:rsidP="00577836">
            <w:pPr>
              <w:ind w:firstLine="0"/>
              <w:rPr>
                <w:sz w:val="24"/>
                <w:szCs w:val="20"/>
                <w:lang w:eastAsia="ru-RU"/>
              </w:rPr>
            </w:pPr>
          </w:p>
        </w:tc>
        <w:tc>
          <w:tcPr>
            <w:tcW w:w="1493" w:type="dxa"/>
            <w:gridSpan w:val="2"/>
            <w:vMerge/>
            <w:vAlign w:val="center"/>
          </w:tcPr>
          <w:p w:rsidR="005C26FD" w:rsidRPr="002023A7" w:rsidRDefault="005C26FD" w:rsidP="00577836">
            <w:pPr>
              <w:ind w:firstLine="0"/>
              <w:rPr>
                <w:sz w:val="24"/>
                <w:szCs w:val="20"/>
                <w:lang w:eastAsia="ru-RU"/>
              </w:rPr>
            </w:pPr>
          </w:p>
        </w:tc>
        <w:tc>
          <w:tcPr>
            <w:tcW w:w="667" w:type="dxa"/>
            <w:textDirection w:val="btLr"/>
          </w:tcPr>
          <w:p w:rsidR="005C26FD" w:rsidRPr="002023A7" w:rsidRDefault="005C26FD" w:rsidP="00577836">
            <w:pPr>
              <w:ind w:left="113" w:right="113" w:firstLine="0"/>
              <w:jc w:val="center"/>
              <w:rPr>
                <w:sz w:val="24"/>
                <w:szCs w:val="20"/>
                <w:lang w:eastAsia="ru-RU"/>
              </w:rPr>
            </w:pPr>
            <w:r>
              <w:rPr>
                <w:sz w:val="24"/>
                <w:szCs w:val="20"/>
                <w:lang w:eastAsia="ru-RU"/>
              </w:rPr>
              <w:t>2019</w:t>
            </w:r>
          </w:p>
        </w:tc>
        <w:tc>
          <w:tcPr>
            <w:tcW w:w="720" w:type="dxa"/>
            <w:textDirection w:val="btLr"/>
          </w:tcPr>
          <w:p w:rsidR="005C26FD" w:rsidRPr="002023A7" w:rsidRDefault="005C26FD" w:rsidP="00577836">
            <w:pPr>
              <w:ind w:left="113" w:right="113" w:firstLine="0"/>
              <w:jc w:val="center"/>
              <w:rPr>
                <w:sz w:val="24"/>
                <w:szCs w:val="20"/>
                <w:lang w:eastAsia="ru-RU"/>
              </w:rPr>
            </w:pPr>
            <w:r>
              <w:rPr>
                <w:sz w:val="24"/>
                <w:szCs w:val="20"/>
                <w:lang w:eastAsia="ru-RU"/>
              </w:rPr>
              <w:t>2020</w:t>
            </w:r>
          </w:p>
        </w:tc>
        <w:tc>
          <w:tcPr>
            <w:tcW w:w="714" w:type="dxa"/>
            <w:textDirection w:val="btLr"/>
          </w:tcPr>
          <w:p w:rsidR="005C26FD" w:rsidRPr="002023A7" w:rsidRDefault="005C26FD" w:rsidP="00577836">
            <w:pPr>
              <w:ind w:left="113" w:right="113" w:firstLine="0"/>
              <w:jc w:val="center"/>
              <w:rPr>
                <w:sz w:val="24"/>
                <w:szCs w:val="20"/>
                <w:lang w:eastAsia="ru-RU"/>
              </w:rPr>
            </w:pPr>
            <w:r>
              <w:rPr>
                <w:sz w:val="24"/>
                <w:szCs w:val="20"/>
                <w:lang w:eastAsia="ru-RU"/>
              </w:rPr>
              <w:t>2021</w:t>
            </w:r>
          </w:p>
        </w:tc>
      </w:tr>
      <w:tr w:rsidR="005C26FD" w:rsidRPr="002023A7" w:rsidTr="00577836">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5" w:type="dxa"/>
        </w:trPr>
        <w:tc>
          <w:tcPr>
            <w:tcW w:w="647" w:type="dxa"/>
          </w:tcPr>
          <w:p w:rsidR="005C26FD" w:rsidRPr="002023A7" w:rsidRDefault="005C26FD" w:rsidP="00577836">
            <w:pPr>
              <w:ind w:firstLine="0"/>
              <w:jc w:val="center"/>
              <w:rPr>
                <w:sz w:val="24"/>
                <w:szCs w:val="20"/>
                <w:lang w:eastAsia="ru-RU"/>
              </w:rPr>
            </w:pPr>
            <w:r w:rsidRPr="002023A7">
              <w:rPr>
                <w:sz w:val="24"/>
                <w:szCs w:val="20"/>
                <w:lang w:eastAsia="ru-RU"/>
              </w:rPr>
              <w:t>1</w:t>
            </w:r>
          </w:p>
        </w:tc>
        <w:tc>
          <w:tcPr>
            <w:tcW w:w="3168" w:type="dxa"/>
          </w:tcPr>
          <w:p w:rsidR="005C26FD" w:rsidRPr="002023A7" w:rsidRDefault="005C26FD" w:rsidP="00577836">
            <w:pPr>
              <w:ind w:firstLine="0"/>
              <w:jc w:val="center"/>
              <w:rPr>
                <w:sz w:val="24"/>
                <w:szCs w:val="20"/>
                <w:lang w:eastAsia="ru-RU"/>
              </w:rPr>
            </w:pPr>
            <w:r w:rsidRPr="002023A7">
              <w:rPr>
                <w:sz w:val="24"/>
                <w:szCs w:val="20"/>
                <w:lang w:eastAsia="ru-RU"/>
              </w:rPr>
              <w:t>2</w:t>
            </w:r>
          </w:p>
        </w:tc>
        <w:tc>
          <w:tcPr>
            <w:tcW w:w="2956" w:type="dxa"/>
            <w:gridSpan w:val="2"/>
          </w:tcPr>
          <w:p w:rsidR="005C26FD" w:rsidRPr="002023A7" w:rsidRDefault="005C26FD" w:rsidP="00577836">
            <w:pPr>
              <w:ind w:firstLine="0"/>
              <w:jc w:val="center"/>
              <w:rPr>
                <w:sz w:val="24"/>
                <w:szCs w:val="20"/>
                <w:lang w:eastAsia="ru-RU"/>
              </w:rPr>
            </w:pPr>
            <w:r w:rsidRPr="002023A7">
              <w:rPr>
                <w:sz w:val="24"/>
                <w:szCs w:val="20"/>
                <w:lang w:eastAsia="ru-RU"/>
              </w:rPr>
              <w:t>3</w:t>
            </w:r>
          </w:p>
        </w:tc>
        <w:tc>
          <w:tcPr>
            <w:tcW w:w="1711" w:type="dxa"/>
          </w:tcPr>
          <w:p w:rsidR="005C26FD" w:rsidRPr="002023A7" w:rsidRDefault="005C26FD" w:rsidP="00577836">
            <w:pPr>
              <w:ind w:firstLine="0"/>
              <w:jc w:val="center"/>
              <w:rPr>
                <w:sz w:val="24"/>
                <w:szCs w:val="20"/>
                <w:lang w:eastAsia="ru-RU"/>
              </w:rPr>
            </w:pPr>
            <w:r w:rsidRPr="002023A7">
              <w:rPr>
                <w:sz w:val="24"/>
                <w:szCs w:val="20"/>
                <w:lang w:eastAsia="ru-RU"/>
              </w:rPr>
              <w:t>4</w:t>
            </w:r>
          </w:p>
        </w:tc>
        <w:tc>
          <w:tcPr>
            <w:tcW w:w="1190" w:type="dxa"/>
          </w:tcPr>
          <w:p w:rsidR="005C26FD" w:rsidRPr="002023A7" w:rsidRDefault="005C26FD" w:rsidP="00577836">
            <w:pPr>
              <w:ind w:firstLine="0"/>
              <w:jc w:val="center"/>
              <w:rPr>
                <w:sz w:val="24"/>
                <w:szCs w:val="20"/>
                <w:lang w:eastAsia="ru-RU"/>
              </w:rPr>
            </w:pPr>
            <w:r w:rsidRPr="002023A7">
              <w:rPr>
                <w:sz w:val="24"/>
                <w:szCs w:val="20"/>
                <w:lang w:eastAsia="ru-RU"/>
              </w:rPr>
              <w:t>5</w:t>
            </w:r>
          </w:p>
        </w:tc>
        <w:tc>
          <w:tcPr>
            <w:tcW w:w="1493" w:type="dxa"/>
            <w:gridSpan w:val="2"/>
          </w:tcPr>
          <w:p w:rsidR="005C26FD" w:rsidRPr="002023A7" w:rsidRDefault="005C26FD" w:rsidP="00577836">
            <w:pPr>
              <w:ind w:firstLine="0"/>
              <w:jc w:val="center"/>
              <w:rPr>
                <w:sz w:val="24"/>
                <w:szCs w:val="20"/>
                <w:lang w:eastAsia="ru-RU"/>
              </w:rPr>
            </w:pPr>
            <w:r w:rsidRPr="002023A7">
              <w:rPr>
                <w:sz w:val="24"/>
                <w:szCs w:val="20"/>
                <w:lang w:eastAsia="ru-RU"/>
              </w:rPr>
              <w:t>6</w:t>
            </w:r>
          </w:p>
        </w:tc>
        <w:tc>
          <w:tcPr>
            <w:tcW w:w="667" w:type="dxa"/>
          </w:tcPr>
          <w:p w:rsidR="005C26FD" w:rsidRPr="002023A7" w:rsidRDefault="005C26FD" w:rsidP="00577836">
            <w:pPr>
              <w:ind w:firstLine="0"/>
              <w:jc w:val="center"/>
              <w:rPr>
                <w:sz w:val="24"/>
                <w:szCs w:val="20"/>
                <w:lang w:eastAsia="ru-RU"/>
              </w:rPr>
            </w:pPr>
            <w:r w:rsidRPr="002023A7">
              <w:rPr>
                <w:sz w:val="24"/>
                <w:szCs w:val="20"/>
                <w:lang w:eastAsia="ru-RU"/>
              </w:rPr>
              <w:t>7</w:t>
            </w:r>
          </w:p>
        </w:tc>
        <w:tc>
          <w:tcPr>
            <w:tcW w:w="720" w:type="dxa"/>
          </w:tcPr>
          <w:p w:rsidR="005C26FD" w:rsidRPr="002023A7" w:rsidRDefault="005C26FD" w:rsidP="00577836">
            <w:pPr>
              <w:ind w:firstLine="0"/>
              <w:jc w:val="center"/>
              <w:rPr>
                <w:sz w:val="24"/>
                <w:szCs w:val="20"/>
                <w:lang w:eastAsia="ru-RU"/>
              </w:rPr>
            </w:pPr>
            <w:r w:rsidRPr="002023A7">
              <w:rPr>
                <w:sz w:val="24"/>
                <w:szCs w:val="20"/>
                <w:lang w:eastAsia="ru-RU"/>
              </w:rPr>
              <w:t>8</w:t>
            </w:r>
          </w:p>
        </w:tc>
        <w:tc>
          <w:tcPr>
            <w:tcW w:w="714" w:type="dxa"/>
          </w:tcPr>
          <w:p w:rsidR="005C26FD" w:rsidRPr="002023A7" w:rsidRDefault="005C26FD" w:rsidP="00577836">
            <w:pPr>
              <w:ind w:firstLine="0"/>
              <w:jc w:val="center"/>
              <w:rPr>
                <w:sz w:val="24"/>
                <w:szCs w:val="20"/>
                <w:lang w:eastAsia="ru-RU"/>
              </w:rPr>
            </w:pPr>
            <w:r w:rsidRPr="002023A7">
              <w:rPr>
                <w:sz w:val="24"/>
                <w:szCs w:val="20"/>
                <w:lang w:eastAsia="ru-RU"/>
              </w:rPr>
              <w:t>9</w:t>
            </w:r>
          </w:p>
        </w:tc>
      </w:tr>
      <w:tr w:rsidR="005C26FD" w:rsidRPr="002023A7" w:rsidTr="00577836">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5" w:type="dxa"/>
          <w:trHeight w:val="1765"/>
        </w:trPr>
        <w:tc>
          <w:tcPr>
            <w:tcW w:w="647" w:type="dxa"/>
          </w:tcPr>
          <w:p w:rsidR="005C26FD" w:rsidRPr="002023A7" w:rsidRDefault="005C26FD" w:rsidP="00577836">
            <w:pPr>
              <w:ind w:firstLine="0"/>
              <w:jc w:val="center"/>
              <w:rPr>
                <w:sz w:val="22"/>
                <w:lang w:eastAsia="ru-RU"/>
              </w:rPr>
            </w:pPr>
            <w:r w:rsidRPr="002023A7">
              <w:rPr>
                <w:sz w:val="22"/>
                <w:szCs w:val="22"/>
                <w:lang w:eastAsia="ru-RU"/>
              </w:rPr>
              <w:t>1.</w:t>
            </w:r>
          </w:p>
        </w:tc>
        <w:tc>
          <w:tcPr>
            <w:tcW w:w="3168" w:type="dxa"/>
          </w:tcPr>
          <w:p w:rsidR="005C26FD" w:rsidRPr="002023A7" w:rsidRDefault="005C26FD" w:rsidP="00577836">
            <w:pPr>
              <w:ind w:firstLine="0"/>
              <w:jc w:val="both"/>
              <w:rPr>
                <w:sz w:val="22"/>
                <w:lang w:eastAsia="ru-RU"/>
              </w:rPr>
            </w:pPr>
            <w:r w:rsidRPr="002023A7">
              <w:rPr>
                <w:sz w:val="22"/>
                <w:szCs w:val="22"/>
                <w:lang w:eastAsia="ru-RU"/>
              </w:rPr>
              <w:t>Разработка нормативно- правовой базы администрации сельского поселения «Село Даппы» по вопросам малого и среднего предпринимательства</w:t>
            </w:r>
          </w:p>
        </w:tc>
        <w:tc>
          <w:tcPr>
            <w:tcW w:w="2956" w:type="dxa"/>
            <w:gridSpan w:val="2"/>
          </w:tcPr>
          <w:p w:rsidR="005C26FD" w:rsidRPr="002023A7" w:rsidRDefault="005C26FD" w:rsidP="00577836">
            <w:pPr>
              <w:ind w:firstLine="0"/>
              <w:jc w:val="both"/>
              <w:rPr>
                <w:sz w:val="22"/>
                <w:lang w:eastAsia="ru-RU"/>
              </w:rPr>
            </w:pPr>
            <w:r w:rsidRPr="002023A7">
              <w:rPr>
                <w:sz w:val="22"/>
                <w:szCs w:val="22"/>
                <w:lang w:eastAsia="ru-RU"/>
              </w:rPr>
              <w:t>Совершенствование нормативно-правовой базы регулирующей предпринимательскую деятельность на территории сельского поселения</w:t>
            </w:r>
          </w:p>
        </w:tc>
        <w:tc>
          <w:tcPr>
            <w:tcW w:w="1711" w:type="dxa"/>
          </w:tcPr>
          <w:p w:rsidR="005C26FD" w:rsidRPr="002023A7" w:rsidRDefault="005C26FD" w:rsidP="00577836">
            <w:pPr>
              <w:widowControl w:val="0"/>
              <w:autoSpaceDE w:val="0"/>
              <w:ind w:firstLine="0"/>
              <w:jc w:val="center"/>
              <w:rPr>
                <w:sz w:val="22"/>
                <w:lang w:eastAsia="ar-SA"/>
              </w:rPr>
            </w:pPr>
            <w:r w:rsidRPr="002023A7">
              <w:rPr>
                <w:sz w:val="22"/>
                <w:szCs w:val="22"/>
                <w:lang w:eastAsia="ru-RU"/>
              </w:rPr>
              <w:t>Администрация сельского поселения</w:t>
            </w:r>
          </w:p>
        </w:tc>
        <w:tc>
          <w:tcPr>
            <w:tcW w:w="1190" w:type="dxa"/>
          </w:tcPr>
          <w:p w:rsidR="005C26FD" w:rsidRPr="002023A7" w:rsidRDefault="005C26FD" w:rsidP="00577836">
            <w:pPr>
              <w:widowControl w:val="0"/>
              <w:autoSpaceDE w:val="0"/>
              <w:ind w:firstLine="0"/>
              <w:jc w:val="center"/>
              <w:rPr>
                <w:sz w:val="22"/>
                <w:lang w:eastAsia="ar-SA"/>
              </w:rPr>
            </w:pPr>
            <w:r w:rsidRPr="002023A7">
              <w:rPr>
                <w:sz w:val="22"/>
                <w:szCs w:val="22"/>
                <w:lang w:eastAsia="ru-RU"/>
              </w:rPr>
              <w:t>Весь период</w:t>
            </w:r>
          </w:p>
        </w:tc>
        <w:tc>
          <w:tcPr>
            <w:tcW w:w="1493" w:type="dxa"/>
            <w:gridSpan w:val="2"/>
          </w:tcPr>
          <w:p w:rsidR="005C26FD" w:rsidRPr="002023A7" w:rsidRDefault="005C26FD" w:rsidP="00577836">
            <w:pPr>
              <w:widowControl w:val="0"/>
              <w:autoSpaceDE w:val="0"/>
              <w:ind w:firstLine="0"/>
              <w:jc w:val="center"/>
              <w:rPr>
                <w:sz w:val="22"/>
                <w:lang w:eastAsia="ar-SA"/>
              </w:rPr>
            </w:pPr>
            <w:r w:rsidRPr="002023A7">
              <w:rPr>
                <w:sz w:val="22"/>
                <w:szCs w:val="22"/>
                <w:lang w:eastAsia="ru-RU"/>
              </w:rPr>
              <w:t>Финансирование не требуется</w:t>
            </w:r>
          </w:p>
        </w:tc>
        <w:tc>
          <w:tcPr>
            <w:tcW w:w="667" w:type="dxa"/>
          </w:tcPr>
          <w:p w:rsidR="005C26FD" w:rsidRPr="002023A7" w:rsidRDefault="005C26FD" w:rsidP="00577836">
            <w:pPr>
              <w:ind w:firstLine="0"/>
              <w:jc w:val="center"/>
              <w:rPr>
                <w:sz w:val="22"/>
                <w:lang w:eastAsia="ru-RU"/>
              </w:rPr>
            </w:pPr>
          </w:p>
        </w:tc>
        <w:tc>
          <w:tcPr>
            <w:tcW w:w="720" w:type="dxa"/>
          </w:tcPr>
          <w:p w:rsidR="005C26FD" w:rsidRPr="002023A7" w:rsidRDefault="005C26FD" w:rsidP="00577836">
            <w:pPr>
              <w:ind w:firstLine="0"/>
              <w:jc w:val="center"/>
              <w:rPr>
                <w:sz w:val="22"/>
                <w:lang w:eastAsia="ru-RU"/>
              </w:rPr>
            </w:pPr>
          </w:p>
        </w:tc>
        <w:tc>
          <w:tcPr>
            <w:tcW w:w="714" w:type="dxa"/>
          </w:tcPr>
          <w:p w:rsidR="005C26FD" w:rsidRPr="002023A7" w:rsidRDefault="005C26FD" w:rsidP="00577836">
            <w:pPr>
              <w:ind w:firstLine="0"/>
              <w:jc w:val="center"/>
              <w:rPr>
                <w:sz w:val="22"/>
                <w:lang w:eastAsia="ru-RU"/>
              </w:rPr>
            </w:pPr>
          </w:p>
        </w:tc>
      </w:tr>
      <w:tr w:rsidR="005C26FD" w:rsidRPr="002023A7" w:rsidTr="00577836">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5" w:type="dxa"/>
        </w:trPr>
        <w:tc>
          <w:tcPr>
            <w:tcW w:w="647" w:type="dxa"/>
          </w:tcPr>
          <w:p w:rsidR="005C26FD" w:rsidRPr="002023A7" w:rsidRDefault="005C26FD" w:rsidP="00577836">
            <w:pPr>
              <w:ind w:firstLine="0"/>
              <w:jc w:val="center"/>
              <w:rPr>
                <w:sz w:val="22"/>
                <w:lang w:eastAsia="ru-RU"/>
              </w:rPr>
            </w:pPr>
            <w:r w:rsidRPr="002023A7">
              <w:rPr>
                <w:sz w:val="22"/>
                <w:szCs w:val="22"/>
                <w:lang w:eastAsia="ru-RU"/>
              </w:rPr>
              <w:t>2.</w:t>
            </w:r>
          </w:p>
        </w:tc>
        <w:tc>
          <w:tcPr>
            <w:tcW w:w="3168" w:type="dxa"/>
          </w:tcPr>
          <w:p w:rsidR="005C26FD" w:rsidRPr="002023A7" w:rsidRDefault="005C26FD" w:rsidP="00577836">
            <w:pPr>
              <w:widowControl w:val="0"/>
              <w:autoSpaceDE w:val="0"/>
              <w:ind w:firstLine="0"/>
              <w:jc w:val="both"/>
              <w:rPr>
                <w:sz w:val="22"/>
                <w:lang w:eastAsia="ar-SA"/>
              </w:rPr>
            </w:pPr>
            <w:r w:rsidRPr="002023A7">
              <w:rPr>
                <w:sz w:val="22"/>
                <w:szCs w:val="22"/>
                <w:lang w:eastAsia="ru-RU"/>
              </w:rPr>
              <w:t>Информирование субъектов малого и среднего предпринимательства инновационной сферы обо всех формах государственной поддержки малого и среднего предпринимательства</w:t>
            </w:r>
          </w:p>
        </w:tc>
        <w:tc>
          <w:tcPr>
            <w:tcW w:w="2956" w:type="dxa"/>
            <w:gridSpan w:val="2"/>
          </w:tcPr>
          <w:p w:rsidR="005C26FD" w:rsidRPr="002023A7" w:rsidRDefault="005C26FD" w:rsidP="00577836">
            <w:pPr>
              <w:widowControl w:val="0"/>
              <w:autoSpaceDE w:val="0"/>
              <w:ind w:firstLine="0"/>
              <w:jc w:val="both"/>
              <w:rPr>
                <w:sz w:val="22"/>
                <w:lang w:eastAsia="ar-SA"/>
              </w:rPr>
            </w:pPr>
            <w:r w:rsidRPr="002023A7">
              <w:rPr>
                <w:sz w:val="22"/>
                <w:szCs w:val="22"/>
                <w:lang w:eastAsia="ru-RU"/>
              </w:rPr>
              <w:t>Информационное обеспечение субъектов малого и среднего предпринимательства инновационной   сферы обо всех формах государственной поддержки предпринимательства</w:t>
            </w:r>
          </w:p>
        </w:tc>
        <w:tc>
          <w:tcPr>
            <w:tcW w:w="1711" w:type="dxa"/>
          </w:tcPr>
          <w:p w:rsidR="005C26FD" w:rsidRPr="002023A7" w:rsidRDefault="005C26FD" w:rsidP="00577836">
            <w:pPr>
              <w:widowControl w:val="0"/>
              <w:autoSpaceDE w:val="0"/>
              <w:ind w:firstLine="0"/>
              <w:jc w:val="center"/>
              <w:rPr>
                <w:sz w:val="22"/>
                <w:lang w:eastAsia="ar-SA"/>
              </w:rPr>
            </w:pPr>
            <w:r w:rsidRPr="002023A7">
              <w:rPr>
                <w:sz w:val="22"/>
                <w:szCs w:val="22"/>
                <w:lang w:eastAsia="ru-RU"/>
              </w:rPr>
              <w:t>Администрация сельского поселения</w:t>
            </w:r>
          </w:p>
        </w:tc>
        <w:tc>
          <w:tcPr>
            <w:tcW w:w="1190" w:type="dxa"/>
          </w:tcPr>
          <w:p w:rsidR="005C26FD" w:rsidRPr="002023A7" w:rsidRDefault="005C26FD" w:rsidP="00577836">
            <w:pPr>
              <w:widowControl w:val="0"/>
              <w:autoSpaceDE w:val="0"/>
              <w:ind w:firstLine="0"/>
              <w:jc w:val="center"/>
              <w:rPr>
                <w:sz w:val="22"/>
                <w:lang w:eastAsia="ar-SA"/>
              </w:rPr>
            </w:pPr>
            <w:r w:rsidRPr="002023A7">
              <w:rPr>
                <w:sz w:val="22"/>
                <w:szCs w:val="22"/>
                <w:lang w:eastAsia="ru-RU"/>
              </w:rPr>
              <w:t>Весь период</w:t>
            </w:r>
          </w:p>
        </w:tc>
        <w:tc>
          <w:tcPr>
            <w:tcW w:w="1493" w:type="dxa"/>
            <w:gridSpan w:val="2"/>
          </w:tcPr>
          <w:p w:rsidR="005C26FD" w:rsidRPr="002023A7" w:rsidRDefault="005C26FD" w:rsidP="00577836">
            <w:pPr>
              <w:widowControl w:val="0"/>
              <w:autoSpaceDE w:val="0"/>
              <w:ind w:firstLine="0"/>
              <w:jc w:val="center"/>
              <w:rPr>
                <w:sz w:val="22"/>
                <w:lang w:eastAsia="ar-SA"/>
              </w:rPr>
            </w:pPr>
            <w:r w:rsidRPr="002023A7">
              <w:rPr>
                <w:sz w:val="22"/>
                <w:szCs w:val="22"/>
                <w:lang w:eastAsia="ru-RU"/>
              </w:rPr>
              <w:t>Финансирование не требуется</w:t>
            </w:r>
          </w:p>
        </w:tc>
        <w:tc>
          <w:tcPr>
            <w:tcW w:w="667" w:type="dxa"/>
          </w:tcPr>
          <w:p w:rsidR="005C26FD" w:rsidRPr="002023A7" w:rsidRDefault="005C26FD" w:rsidP="00577836">
            <w:pPr>
              <w:ind w:firstLine="0"/>
              <w:jc w:val="center"/>
              <w:rPr>
                <w:sz w:val="22"/>
                <w:lang w:eastAsia="ru-RU"/>
              </w:rPr>
            </w:pPr>
          </w:p>
        </w:tc>
        <w:tc>
          <w:tcPr>
            <w:tcW w:w="720" w:type="dxa"/>
          </w:tcPr>
          <w:p w:rsidR="005C26FD" w:rsidRPr="002023A7" w:rsidRDefault="005C26FD" w:rsidP="00577836">
            <w:pPr>
              <w:ind w:firstLine="0"/>
              <w:jc w:val="center"/>
              <w:rPr>
                <w:sz w:val="22"/>
                <w:lang w:eastAsia="ru-RU"/>
              </w:rPr>
            </w:pPr>
          </w:p>
        </w:tc>
        <w:tc>
          <w:tcPr>
            <w:tcW w:w="714" w:type="dxa"/>
          </w:tcPr>
          <w:p w:rsidR="005C26FD" w:rsidRPr="002023A7" w:rsidRDefault="005C26FD" w:rsidP="00577836">
            <w:pPr>
              <w:ind w:firstLine="0"/>
              <w:jc w:val="center"/>
              <w:rPr>
                <w:sz w:val="22"/>
                <w:lang w:eastAsia="ru-RU"/>
              </w:rPr>
            </w:pPr>
          </w:p>
        </w:tc>
      </w:tr>
      <w:tr w:rsidR="005C26FD" w:rsidRPr="002023A7" w:rsidTr="00577836">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5" w:type="dxa"/>
        </w:trPr>
        <w:tc>
          <w:tcPr>
            <w:tcW w:w="647" w:type="dxa"/>
          </w:tcPr>
          <w:p w:rsidR="005C26FD" w:rsidRPr="002023A7" w:rsidRDefault="005C26FD" w:rsidP="00577836">
            <w:pPr>
              <w:ind w:firstLine="0"/>
              <w:jc w:val="center"/>
              <w:rPr>
                <w:sz w:val="22"/>
                <w:lang w:eastAsia="ru-RU"/>
              </w:rPr>
            </w:pPr>
            <w:r w:rsidRPr="002023A7">
              <w:rPr>
                <w:sz w:val="22"/>
                <w:szCs w:val="22"/>
                <w:lang w:eastAsia="ru-RU"/>
              </w:rPr>
              <w:t>3.</w:t>
            </w:r>
          </w:p>
        </w:tc>
        <w:tc>
          <w:tcPr>
            <w:tcW w:w="3168" w:type="dxa"/>
          </w:tcPr>
          <w:p w:rsidR="005C26FD" w:rsidRPr="002023A7" w:rsidRDefault="005C26FD" w:rsidP="00577836">
            <w:pPr>
              <w:ind w:firstLine="0"/>
              <w:jc w:val="both"/>
              <w:rPr>
                <w:sz w:val="22"/>
                <w:lang w:eastAsia="ru-RU"/>
              </w:rPr>
            </w:pPr>
            <w:r w:rsidRPr="002023A7">
              <w:rPr>
                <w:sz w:val="22"/>
                <w:szCs w:val="22"/>
                <w:lang w:eastAsia="ru-RU"/>
              </w:rPr>
              <w:t xml:space="preserve">Проведение рабочих встреч, семинаров, </w:t>
            </w:r>
            <w:r w:rsidRPr="002023A7">
              <w:rPr>
                <w:sz w:val="22"/>
                <w:szCs w:val="22"/>
                <w:lang w:eastAsia="ru-RU"/>
              </w:rPr>
              <w:lastRenderedPageBreak/>
              <w:t>"круглых сто-</w:t>
            </w:r>
          </w:p>
        </w:tc>
        <w:tc>
          <w:tcPr>
            <w:tcW w:w="2956" w:type="dxa"/>
            <w:gridSpan w:val="2"/>
          </w:tcPr>
          <w:p w:rsidR="005C26FD" w:rsidRPr="002023A7" w:rsidRDefault="005C26FD" w:rsidP="00577836">
            <w:pPr>
              <w:ind w:firstLine="0"/>
              <w:jc w:val="both"/>
              <w:rPr>
                <w:sz w:val="22"/>
                <w:lang w:eastAsia="ru-RU"/>
              </w:rPr>
            </w:pPr>
            <w:r w:rsidRPr="002023A7">
              <w:rPr>
                <w:sz w:val="22"/>
                <w:szCs w:val="22"/>
                <w:lang w:eastAsia="ru-RU"/>
              </w:rPr>
              <w:lastRenderedPageBreak/>
              <w:t>Информационное обеспечение субъектов</w:t>
            </w:r>
          </w:p>
        </w:tc>
        <w:tc>
          <w:tcPr>
            <w:tcW w:w="1711" w:type="dxa"/>
          </w:tcPr>
          <w:p w:rsidR="005C26FD" w:rsidRPr="002023A7" w:rsidRDefault="005C26FD" w:rsidP="00577836">
            <w:pPr>
              <w:ind w:firstLine="0"/>
              <w:jc w:val="center"/>
              <w:rPr>
                <w:sz w:val="22"/>
                <w:lang w:eastAsia="ru-RU"/>
              </w:rPr>
            </w:pPr>
            <w:r w:rsidRPr="002023A7">
              <w:rPr>
                <w:sz w:val="22"/>
                <w:szCs w:val="22"/>
                <w:lang w:eastAsia="ru-RU"/>
              </w:rPr>
              <w:t>Администрация сельского</w:t>
            </w:r>
          </w:p>
        </w:tc>
        <w:tc>
          <w:tcPr>
            <w:tcW w:w="1190" w:type="dxa"/>
          </w:tcPr>
          <w:p w:rsidR="005C26FD" w:rsidRPr="002023A7" w:rsidRDefault="005C26FD" w:rsidP="00577836">
            <w:pPr>
              <w:ind w:firstLine="0"/>
              <w:jc w:val="center"/>
              <w:rPr>
                <w:sz w:val="22"/>
                <w:lang w:eastAsia="ru-RU"/>
              </w:rPr>
            </w:pPr>
            <w:r w:rsidRPr="002023A7">
              <w:rPr>
                <w:sz w:val="22"/>
                <w:szCs w:val="22"/>
                <w:lang w:eastAsia="ru-RU"/>
              </w:rPr>
              <w:t>Весь период</w:t>
            </w:r>
          </w:p>
        </w:tc>
        <w:tc>
          <w:tcPr>
            <w:tcW w:w="1493" w:type="dxa"/>
            <w:gridSpan w:val="2"/>
          </w:tcPr>
          <w:p w:rsidR="005C26FD" w:rsidRPr="002023A7" w:rsidRDefault="005C26FD" w:rsidP="00577836">
            <w:pPr>
              <w:ind w:firstLine="0"/>
              <w:jc w:val="center"/>
              <w:rPr>
                <w:sz w:val="22"/>
                <w:lang w:eastAsia="ru-RU"/>
              </w:rPr>
            </w:pPr>
            <w:r w:rsidRPr="002023A7">
              <w:rPr>
                <w:sz w:val="22"/>
                <w:szCs w:val="22"/>
                <w:lang w:eastAsia="ru-RU"/>
              </w:rPr>
              <w:t>Бюджет сельского</w:t>
            </w:r>
          </w:p>
        </w:tc>
        <w:tc>
          <w:tcPr>
            <w:tcW w:w="667" w:type="dxa"/>
          </w:tcPr>
          <w:p w:rsidR="005C26FD" w:rsidRPr="002023A7" w:rsidRDefault="005C26FD" w:rsidP="00577836">
            <w:pPr>
              <w:ind w:firstLine="0"/>
              <w:jc w:val="center"/>
              <w:rPr>
                <w:sz w:val="22"/>
                <w:lang w:eastAsia="ru-RU"/>
              </w:rPr>
            </w:pPr>
            <w:r w:rsidRPr="002023A7">
              <w:rPr>
                <w:sz w:val="22"/>
                <w:szCs w:val="22"/>
                <w:lang w:eastAsia="ru-RU"/>
              </w:rPr>
              <w:t>1,0</w:t>
            </w:r>
          </w:p>
        </w:tc>
        <w:tc>
          <w:tcPr>
            <w:tcW w:w="720" w:type="dxa"/>
          </w:tcPr>
          <w:p w:rsidR="005C26FD" w:rsidRPr="002023A7" w:rsidRDefault="005C26FD" w:rsidP="00577836">
            <w:pPr>
              <w:ind w:firstLine="0"/>
              <w:jc w:val="center"/>
              <w:rPr>
                <w:sz w:val="22"/>
                <w:lang w:eastAsia="ru-RU"/>
              </w:rPr>
            </w:pPr>
            <w:r w:rsidRPr="002023A7">
              <w:rPr>
                <w:sz w:val="22"/>
                <w:szCs w:val="22"/>
                <w:lang w:eastAsia="ru-RU"/>
              </w:rPr>
              <w:t>1,0</w:t>
            </w:r>
          </w:p>
        </w:tc>
        <w:tc>
          <w:tcPr>
            <w:tcW w:w="714" w:type="dxa"/>
          </w:tcPr>
          <w:p w:rsidR="005C26FD" w:rsidRPr="002023A7" w:rsidRDefault="005C26FD" w:rsidP="00577836">
            <w:pPr>
              <w:ind w:firstLine="0"/>
              <w:jc w:val="center"/>
              <w:rPr>
                <w:sz w:val="22"/>
                <w:lang w:eastAsia="ru-RU"/>
              </w:rPr>
            </w:pPr>
            <w:r w:rsidRPr="002023A7">
              <w:rPr>
                <w:sz w:val="22"/>
                <w:szCs w:val="22"/>
                <w:lang w:eastAsia="ru-RU"/>
              </w:rPr>
              <w:t>1,0</w:t>
            </w:r>
          </w:p>
        </w:tc>
      </w:tr>
      <w:tr w:rsidR="005C26FD" w:rsidRPr="002023A7" w:rsidTr="00577836">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5" w:type="dxa"/>
        </w:trPr>
        <w:tc>
          <w:tcPr>
            <w:tcW w:w="647" w:type="dxa"/>
          </w:tcPr>
          <w:p w:rsidR="005C26FD" w:rsidRPr="002023A7" w:rsidRDefault="005C26FD" w:rsidP="00577836">
            <w:pPr>
              <w:ind w:firstLine="0"/>
              <w:jc w:val="center"/>
              <w:rPr>
                <w:sz w:val="22"/>
                <w:lang w:eastAsia="ru-RU"/>
              </w:rPr>
            </w:pPr>
            <w:r w:rsidRPr="002023A7">
              <w:rPr>
                <w:sz w:val="22"/>
                <w:szCs w:val="22"/>
                <w:lang w:eastAsia="ru-RU"/>
              </w:rPr>
              <w:lastRenderedPageBreak/>
              <w:t>1</w:t>
            </w:r>
          </w:p>
        </w:tc>
        <w:tc>
          <w:tcPr>
            <w:tcW w:w="3168" w:type="dxa"/>
          </w:tcPr>
          <w:p w:rsidR="005C26FD" w:rsidRPr="002023A7" w:rsidRDefault="005C26FD" w:rsidP="00577836">
            <w:pPr>
              <w:ind w:firstLine="0"/>
              <w:jc w:val="center"/>
              <w:rPr>
                <w:sz w:val="22"/>
                <w:lang w:eastAsia="ru-RU"/>
              </w:rPr>
            </w:pPr>
            <w:r w:rsidRPr="002023A7">
              <w:rPr>
                <w:sz w:val="22"/>
                <w:szCs w:val="22"/>
                <w:lang w:eastAsia="ru-RU"/>
              </w:rPr>
              <w:t>2</w:t>
            </w:r>
          </w:p>
        </w:tc>
        <w:tc>
          <w:tcPr>
            <w:tcW w:w="2672" w:type="dxa"/>
          </w:tcPr>
          <w:p w:rsidR="005C26FD" w:rsidRPr="002023A7" w:rsidRDefault="005C26FD" w:rsidP="00577836">
            <w:pPr>
              <w:ind w:firstLine="0"/>
              <w:jc w:val="center"/>
              <w:rPr>
                <w:sz w:val="22"/>
                <w:lang w:eastAsia="ru-RU"/>
              </w:rPr>
            </w:pPr>
            <w:r w:rsidRPr="002023A7">
              <w:rPr>
                <w:sz w:val="22"/>
                <w:szCs w:val="22"/>
                <w:lang w:eastAsia="ru-RU"/>
              </w:rPr>
              <w:t>3</w:t>
            </w:r>
          </w:p>
        </w:tc>
        <w:tc>
          <w:tcPr>
            <w:tcW w:w="1995" w:type="dxa"/>
            <w:gridSpan w:val="2"/>
          </w:tcPr>
          <w:p w:rsidR="005C26FD" w:rsidRPr="002023A7" w:rsidRDefault="005C26FD" w:rsidP="00577836">
            <w:pPr>
              <w:ind w:firstLine="0"/>
              <w:jc w:val="center"/>
              <w:rPr>
                <w:sz w:val="22"/>
                <w:lang w:eastAsia="ru-RU"/>
              </w:rPr>
            </w:pPr>
            <w:r w:rsidRPr="002023A7">
              <w:rPr>
                <w:sz w:val="22"/>
                <w:szCs w:val="22"/>
                <w:lang w:eastAsia="ru-RU"/>
              </w:rPr>
              <w:t>4</w:t>
            </w:r>
          </w:p>
        </w:tc>
        <w:tc>
          <w:tcPr>
            <w:tcW w:w="1190" w:type="dxa"/>
          </w:tcPr>
          <w:p w:rsidR="005C26FD" w:rsidRPr="002023A7" w:rsidRDefault="005C26FD" w:rsidP="00577836">
            <w:pPr>
              <w:ind w:firstLine="0"/>
              <w:jc w:val="center"/>
              <w:rPr>
                <w:sz w:val="22"/>
                <w:lang w:eastAsia="ru-RU"/>
              </w:rPr>
            </w:pPr>
            <w:r w:rsidRPr="002023A7">
              <w:rPr>
                <w:sz w:val="22"/>
                <w:szCs w:val="22"/>
                <w:lang w:eastAsia="ru-RU"/>
              </w:rPr>
              <w:t>5</w:t>
            </w:r>
          </w:p>
        </w:tc>
        <w:tc>
          <w:tcPr>
            <w:tcW w:w="1469" w:type="dxa"/>
          </w:tcPr>
          <w:p w:rsidR="005C26FD" w:rsidRPr="002023A7" w:rsidRDefault="005C26FD" w:rsidP="00577836">
            <w:pPr>
              <w:ind w:firstLine="0"/>
              <w:jc w:val="center"/>
              <w:rPr>
                <w:sz w:val="22"/>
                <w:lang w:eastAsia="ru-RU"/>
              </w:rPr>
            </w:pPr>
            <w:r w:rsidRPr="002023A7">
              <w:rPr>
                <w:sz w:val="22"/>
                <w:szCs w:val="22"/>
                <w:lang w:eastAsia="ru-RU"/>
              </w:rPr>
              <w:t>6</w:t>
            </w:r>
          </w:p>
        </w:tc>
        <w:tc>
          <w:tcPr>
            <w:tcW w:w="691" w:type="dxa"/>
            <w:gridSpan w:val="2"/>
          </w:tcPr>
          <w:p w:rsidR="005C26FD" w:rsidRPr="002023A7" w:rsidRDefault="005C26FD" w:rsidP="00577836">
            <w:pPr>
              <w:ind w:firstLine="0"/>
              <w:jc w:val="center"/>
              <w:rPr>
                <w:sz w:val="22"/>
                <w:lang w:eastAsia="ru-RU"/>
              </w:rPr>
            </w:pPr>
            <w:r w:rsidRPr="002023A7">
              <w:rPr>
                <w:sz w:val="22"/>
                <w:szCs w:val="22"/>
                <w:lang w:eastAsia="ru-RU"/>
              </w:rPr>
              <w:t>7</w:t>
            </w:r>
          </w:p>
        </w:tc>
        <w:tc>
          <w:tcPr>
            <w:tcW w:w="720" w:type="dxa"/>
          </w:tcPr>
          <w:p w:rsidR="005C26FD" w:rsidRPr="002023A7" w:rsidRDefault="005C26FD" w:rsidP="00577836">
            <w:pPr>
              <w:ind w:firstLine="0"/>
              <w:jc w:val="center"/>
              <w:rPr>
                <w:sz w:val="22"/>
                <w:lang w:eastAsia="ru-RU"/>
              </w:rPr>
            </w:pPr>
            <w:r w:rsidRPr="002023A7">
              <w:rPr>
                <w:sz w:val="22"/>
                <w:szCs w:val="22"/>
                <w:lang w:eastAsia="ru-RU"/>
              </w:rPr>
              <w:t>8</w:t>
            </w:r>
          </w:p>
        </w:tc>
        <w:tc>
          <w:tcPr>
            <w:tcW w:w="714" w:type="dxa"/>
          </w:tcPr>
          <w:p w:rsidR="005C26FD" w:rsidRPr="002023A7" w:rsidRDefault="005C26FD" w:rsidP="00577836">
            <w:pPr>
              <w:ind w:firstLine="0"/>
              <w:jc w:val="center"/>
              <w:rPr>
                <w:sz w:val="22"/>
                <w:lang w:eastAsia="ru-RU"/>
              </w:rPr>
            </w:pPr>
            <w:r w:rsidRPr="002023A7">
              <w:rPr>
                <w:sz w:val="22"/>
                <w:szCs w:val="22"/>
                <w:lang w:eastAsia="ru-RU"/>
              </w:rPr>
              <w:t>9</w:t>
            </w:r>
          </w:p>
        </w:tc>
      </w:tr>
      <w:tr w:rsidR="005C26FD" w:rsidRPr="002023A7" w:rsidTr="00577836">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5" w:type="dxa"/>
        </w:trPr>
        <w:tc>
          <w:tcPr>
            <w:tcW w:w="647" w:type="dxa"/>
          </w:tcPr>
          <w:p w:rsidR="005C26FD" w:rsidRPr="002023A7" w:rsidRDefault="005C26FD" w:rsidP="00577836">
            <w:pPr>
              <w:ind w:firstLine="0"/>
              <w:jc w:val="center"/>
              <w:rPr>
                <w:sz w:val="22"/>
                <w:lang w:eastAsia="ru-RU"/>
              </w:rPr>
            </w:pPr>
          </w:p>
        </w:tc>
        <w:tc>
          <w:tcPr>
            <w:tcW w:w="3168" w:type="dxa"/>
          </w:tcPr>
          <w:p w:rsidR="005C26FD" w:rsidRPr="002023A7" w:rsidRDefault="005C26FD" w:rsidP="00577836">
            <w:pPr>
              <w:ind w:firstLine="0"/>
              <w:jc w:val="both"/>
              <w:rPr>
                <w:sz w:val="22"/>
                <w:lang w:eastAsia="ru-RU"/>
              </w:rPr>
            </w:pPr>
            <w:r w:rsidRPr="002023A7">
              <w:rPr>
                <w:sz w:val="22"/>
                <w:szCs w:val="22"/>
                <w:lang w:eastAsia="ru-RU"/>
              </w:rPr>
              <w:t>лов" по проблемам малого и среднего предпринимательства (приобретение либо изготовление презентационных, раздаточных материалов)</w:t>
            </w:r>
          </w:p>
        </w:tc>
        <w:tc>
          <w:tcPr>
            <w:tcW w:w="2672" w:type="dxa"/>
          </w:tcPr>
          <w:p w:rsidR="005C26FD" w:rsidRPr="002023A7" w:rsidRDefault="005C26FD" w:rsidP="00577836">
            <w:pPr>
              <w:ind w:firstLine="0"/>
              <w:jc w:val="both"/>
              <w:rPr>
                <w:sz w:val="22"/>
                <w:lang w:eastAsia="ru-RU"/>
              </w:rPr>
            </w:pPr>
            <w:r w:rsidRPr="002023A7">
              <w:rPr>
                <w:sz w:val="22"/>
                <w:szCs w:val="22"/>
                <w:lang w:eastAsia="ru-RU"/>
              </w:rPr>
              <w:t>малого и среднего предпринимательства</w:t>
            </w:r>
          </w:p>
        </w:tc>
        <w:tc>
          <w:tcPr>
            <w:tcW w:w="1995" w:type="dxa"/>
            <w:gridSpan w:val="2"/>
          </w:tcPr>
          <w:p w:rsidR="005C26FD" w:rsidRPr="002023A7" w:rsidRDefault="005C26FD" w:rsidP="00577836">
            <w:pPr>
              <w:ind w:firstLine="0"/>
              <w:jc w:val="center"/>
              <w:rPr>
                <w:sz w:val="22"/>
                <w:lang w:eastAsia="ru-RU"/>
              </w:rPr>
            </w:pPr>
            <w:r w:rsidRPr="002023A7">
              <w:rPr>
                <w:sz w:val="22"/>
                <w:szCs w:val="22"/>
                <w:lang w:eastAsia="ru-RU"/>
              </w:rPr>
              <w:t>поселения</w:t>
            </w:r>
          </w:p>
        </w:tc>
        <w:tc>
          <w:tcPr>
            <w:tcW w:w="1190" w:type="dxa"/>
          </w:tcPr>
          <w:p w:rsidR="005C26FD" w:rsidRPr="002023A7" w:rsidRDefault="005C26FD" w:rsidP="00577836">
            <w:pPr>
              <w:ind w:firstLine="0"/>
              <w:jc w:val="center"/>
              <w:rPr>
                <w:sz w:val="22"/>
                <w:lang w:eastAsia="ru-RU"/>
              </w:rPr>
            </w:pPr>
          </w:p>
        </w:tc>
        <w:tc>
          <w:tcPr>
            <w:tcW w:w="1469" w:type="dxa"/>
          </w:tcPr>
          <w:p w:rsidR="005C26FD" w:rsidRPr="002023A7" w:rsidRDefault="005C26FD" w:rsidP="00577836">
            <w:pPr>
              <w:ind w:firstLine="0"/>
              <w:jc w:val="center"/>
              <w:rPr>
                <w:sz w:val="22"/>
                <w:lang w:eastAsia="ru-RU"/>
              </w:rPr>
            </w:pPr>
            <w:r w:rsidRPr="002023A7">
              <w:rPr>
                <w:sz w:val="22"/>
                <w:szCs w:val="22"/>
                <w:lang w:eastAsia="ru-RU"/>
              </w:rPr>
              <w:t>поселения</w:t>
            </w:r>
          </w:p>
        </w:tc>
        <w:tc>
          <w:tcPr>
            <w:tcW w:w="691" w:type="dxa"/>
            <w:gridSpan w:val="2"/>
          </w:tcPr>
          <w:p w:rsidR="005C26FD" w:rsidRPr="002023A7" w:rsidRDefault="005C26FD" w:rsidP="00577836">
            <w:pPr>
              <w:ind w:firstLine="0"/>
              <w:jc w:val="center"/>
              <w:rPr>
                <w:sz w:val="22"/>
                <w:lang w:eastAsia="ru-RU"/>
              </w:rPr>
            </w:pPr>
          </w:p>
        </w:tc>
        <w:tc>
          <w:tcPr>
            <w:tcW w:w="720" w:type="dxa"/>
          </w:tcPr>
          <w:p w:rsidR="005C26FD" w:rsidRPr="002023A7" w:rsidRDefault="005C26FD" w:rsidP="00577836">
            <w:pPr>
              <w:ind w:firstLine="0"/>
              <w:jc w:val="center"/>
              <w:rPr>
                <w:sz w:val="22"/>
                <w:lang w:eastAsia="ru-RU"/>
              </w:rPr>
            </w:pPr>
          </w:p>
        </w:tc>
        <w:tc>
          <w:tcPr>
            <w:tcW w:w="714" w:type="dxa"/>
          </w:tcPr>
          <w:p w:rsidR="005C26FD" w:rsidRPr="002023A7" w:rsidRDefault="005C26FD" w:rsidP="00577836">
            <w:pPr>
              <w:ind w:firstLine="0"/>
              <w:jc w:val="center"/>
              <w:rPr>
                <w:sz w:val="22"/>
                <w:lang w:eastAsia="ru-RU"/>
              </w:rPr>
            </w:pPr>
          </w:p>
        </w:tc>
      </w:tr>
      <w:tr w:rsidR="005C26FD" w:rsidRPr="002023A7" w:rsidTr="00577836">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5" w:type="dxa"/>
        </w:trPr>
        <w:tc>
          <w:tcPr>
            <w:tcW w:w="647" w:type="dxa"/>
          </w:tcPr>
          <w:p w:rsidR="005C26FD" w:rsidRPr="002023A7" w:rsidRDefault="005C26FD" w:rsidP="00577836">
            <w:pPr>
              <w:ind w:firstLine="0"/>
              <w:jc w:val="center"/>
              <w:rPr>
                <w:sz w:val="22"/>
                <w:lang w:eastAsia="ru-RU"/>
              </w:rPr>
            </w:pPr>
            <w:r w:rsidRPr="002023A7">
              <w:rPr>
                <w:sz w:val="22"/>
                <w:szCs w:val="22"/>
                <w:lang w:eastAsia="ru-RU"/>
              </w:rPr>
              <w:t>4.</w:t>
            </w:r>
          </w:p>
        </w:tc>
        <w:tc>
          <w:tcPr>
            <w:tcW w:w="3168" w:type="dxa"/>
          </w:tcPr>
          <w:p w:rsidR="005C26FD" w:rsidRPr="002023A7" w:rsidRDefault="005C26FD" w:rsidP="00577836">
            <w:pPr>
              <w:autoSpaceDE w:val="0"/>
              <w:autoSpaceDN w:val="0"/>
              <w:adjustRightInd w:val="0"/>
              <w:ind w:firstLine="0"/>
              <w:jc w:val="both"/>
              <w:rPr>
                <w:sz w:val="22"/>
                <w:lang w:eastAsia="ru-RU"/>
              </w:rPr>
            </w:pPr>
            <w:r w:rsidRPr="002023A7">
              <w:rPr>
                <w:sz w:val="22"/>
                <w:szCs w:val="22"/>
                <w:lang w:eastAsia="ru-RU"/>
              </w:rPr>
              <w:t>Освещение информации на официальном сайте органов местного самоуправления сельского поселения, размещение  информационных материалов по вопросам развития малого и среднего предпринимательства</w:t>
            </w:r>
          </w:p>
        </w:tc>
        <w:tc>
          <w:tcPr>
            <w:tcW w:w="2672" w:type="dxa"/>
          </w:tcPr>
          <w:p w:rsidR="005C26FD" w:rsidRPr="002023A7" w:rsidRDefault="005C26FD" w:rsidP="00577836">
            <w:pPr>
              <w:widowControl w:val="0"/>
              <w:autoSpaceDE w:val="0"/>
              <w:ind w:firstLine="0"/>
              <w:jc w:val="both"/>
              <w:rPr>
                <w:sz w:val="22"/>
                <w:lang w:eastAsia="ar-SA"/>
              </w:rPr>
            </w:pPr>
            <w:r w:rsidRPr="002023A7">
              <w:rPr>
                <w:sz w:val="22"/>
                <w:szCs w:val="22"/>
                <w:lang w:eastAsia="ru-RU"/>
              </w:rPr>
              <w:t xml:space="preserve">Освещение информации, на официальном сайте органов местного самоуправления сельского поселения </w:t>
            </w:r>
          </w:p>
        </w:tc>
        <w:tc>
          <w:tcPr>
            <w:tcW w:w="1995" w:type="dxa"/>
            <w:gridSpan w:val="2"/>
          </w:tcPr>
          <w:p w:rsidR="005C26FD" w:rsidRPr="002023A7" w:rsidRDefault="005C26FD" w:rsidP="00577836">
            <w:pPr>
              <w:widowControl w:val="0"/>
              <w:autoSpaceDE w:val="0"/>
              <w:ind w:firstLine="0"/>
              <w:jc w:val="center"/>
              <w:rPr>
                <w:sz w:val="22"/>
                <w:lang w:eastAsia="ar-SA"/>
              </w:rPr>
            </w:pPr>
            <w:r w:rsidRPr="002023A7">
              <w:rPr>
                <w:sz w:val="22"/>
                <w:szCs w:val="22"/>
                <w:lang w:eastAsia="ru-RU"/>
              </w:rPr>
              <w:t>Администрация сельского поселения</w:t>
            </w:r>
          </w:p>
        </w:tc>
        <w:tc>
          <w:tcPr>
            <w:tcW w:w="1190" w:type="dxa"/>
          </w:tcPr>
          <w:p w:rsidR="005C26FD" w:rsidRPr="002023A7" w:rsidRDefault="005C26FD" w:rsidP="00577836">
            <w:pPr>
              <w:widowControl w:val="0"/>
              <w:autoSpaceDE w:val="0"/>
              <w:ind w:firstLine="0"/>
              <w:jc w:val="center"/>
              <w:rPr>
                <w:sz w:val="22"/>
                <w:lang w:eastAsia="ar-SA"/>
              </w:rPr>
            </w:pPr>
            <w:r w:rsidRPr="002023A7">
              <w:rPr>
                <w:sz w:val="22"/>
                <w:szCs w:val="22"/>
                <w:lang w:eastAsia="ru-RU"/>
              </w:rPr>
              <w:t>Весь период по мере необходимости</w:t>
            </w:r>
          </w:p>
        </w:tc>
        <w:tc>
          <w:tcPr>
            <w:tcW w:w="1469" w:type="dxa"/>
          </w:tcPr>
          <w:p w:rsidR="005C26FD" w:rsidRPr="002023A7" w:rsidRDefault="005C26FD" w:rsidP="00577836">
            <w:pPr>
              <w:widowControl w:val="0"/>
              <w:autoSpaceDE w:val="0"/>
              <w:ind w:firstLine="0"/>
              <w:jc w:val="center"/>
              <w:rPr>
                <w:sz w:val="22"/>
                <w:lang w:eastAsia="ar-SA"/>
              </w:rPr>
            </w:pPr>
            <w:r w:rsidRPr="002023A7">
              <w:rPr>
                <w:sz w:val="22"/>
                <w:szCs w:val="22"/>
                <w:lang w:eastAsia="ru-RU"/>
              </w:rPr>
              <w:t>Финансирование не требуется</w:t>
            </w:r>
          </w:p>
        </w:tc>
        <w:tc>
          <w:tcPr>
            <w:tcW w:w="691" w:type="dxa"/>
            <w:gridSpan w:val="2"/>
          </w:tcPr>
          <w:p w:rsidR="005C26FD" w:rsidRPr="002023A7" w:rsidRDefault="005C26FD" w:rsidP="00577836">
            <w:pPr>
              <w:ind w:firstLine="0"/>
              <w:jc w:val="center"/>
              <w:rPr>
                <w:sz w:val="22"/>
                <w:lang w:eastAsia="ru-RU"/>
              </w:rPr>
            </w:pPr>
          </w:p>
        </w:tc>
        <w:tc>
          <w:tcPr>
            <w:tcW w:w="720" w:type="dxa"/>
          </w:tcPr>
          <w:p w:rsidR="005C26FD" w:rsidRPr="002023A7" w:rsidRDefault="005C26FD" w:rsidP="00577836">
            <w:pPr>
              <w:ind w:firstLine="0"/>
              <w:jc w:val="center"/>
              <w:rPr>
                <w:sz w:val="22"/>
                <w:lang w:eastAsia="ru-RU"/>
              </w:rPr>
            </w:pPr>
          </w:p>
        </w:tc>
        <w:tc>
          <w:tcPr>
            <w:tcW w:w="714" w:type="dxa"/>
          </w:tcPr>
          <w:p w:rsidR="005C26FD" w:rsidRPr="002023A7" w:rsidRDefault="005C26FD" w:rsidP="00577836">
            <w:pPr>
              <w:ind w:firstLine="0"/>
              <w:jc w:val="center"/>
              <w:rPr>
                <w:sz w:val="22"/>
                <w:lang w:eastAsia="ru-RU"/>
              </w:rPr>
            </w:pPr>
          </w:p>
        </w:tc>
      </w:tr>
      <w:tr w:rsidR="005C26FD" w:rsidRPr="002023A7" w:rsidTr="00577836">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5" w:type="dxa"/>
        </w:trPr>
        <w:tc>
          <w:tcPr>
            <w:tcW w:w="647" w:type="dxa"/>
          </w:tcPr>
          <w:p w:rsidR="005C26FD" w:rsidRPr="002023A7" w:rsidRDefault="005C26FD" w:rsidP="00577836">
            <w:pPr>
              <w:ind w:firstLine="0"/>
              <w:jc w:val="center"/>
              <w:rPr>
                <w:sz w:val="22"/>
                <w:lang w:eastAsia="ru-RU"/>
              </w:rPr>
            </w:pPr>
            <w:r w:rsidRPr="002023A7">
              <w:rPr>
                <w:sz w:val="22"/>
                <w:szCs w:val="22"/>
                <w:lang w:eastAsia="ru-RU"/>
              </w:rPr>
              <w:t>5.</w:t>
            </w:r>
          </w:p>
        </w:tc>
        <w:tc>
          <w:tcPr>
            <w:tcW w:w="3168" w:type="dxa"/>
          </w:tcPr>
          <w:p w:rsidR="005C26FD" w:rsidRPr="002023A7" w:rsidRDefault="005C26FD" w:rsidP="00577836">
            <w:pPr>
              <w:widowControl w:val="0"/>
              <w:autoSpaceDE w:val="0"/>
              <w:ind w:firstLine="0"/>
              <w:jc w:val="both"/>
              <w:rPr>
                <w:sz w:val="22"/>
                <w:lang w:eastAsia="ar-SA"/>
              </w:rPr>
            </w:pPr>
            <w:r w:rsidRPr="002023A7">
              <w:rPr>
                <w:sz w:val="22"/>
                <w:szCs w:val="22"/>
                <w:lang w:eastAsia="ru-RU"/>
              </w:rPr>
              <w:t>Предоставление муниципального имущества малому и среднему предпринимательству  для ведения предпринимательской деятельности</w:t>
            </w:r>
          </w:p>
        </w:tc>
        <w:tc>
          <w:tcPr>
            <w:tcW w:w="2672" w:type="dxa"/>
          </w:tcPr>
          <w:p w:rsidR="005C26FD" w:rsidRPr="002023A7" w:rsidRDefault="005C26FD" w:rsidP="00577836">
            <w:pPr>
              <w:widowControl w:val="0"/>
              <w:autoSpaceDE w:val="0"/>
              <w:ind w:firstLine="0"/>
              <w:jc w:val="both"/>
              <w:rPr>
                <w:sz w:val="22"/>
                <w:lang w:eastAsia="ar-SA"/>
              </w:rPr>
            </w:pPr>
            <w:r w:rsidRPr="002023A7">
              <w:rPr>
                <w:sz w:val="22"/>
                <w:szCs w:val="22"/>
                <w:lang w:eastAsia="ru-RU"/>
              </w:rPr>
              <w:t>Создание благоприятных условий для развития малого и среднего предпринимательства</w:t>
            </w:r>
          </w:p>
        </w:tc>
        <w:tc>
          <w:tcPr>
            <w:tcW w:w="1995" w:type="dxa"/>
            <w:gridSpan w:val="2"/>
          </w:tcPr>
          <w:p w:rsidR="005C26FD" w:rsidRPr="002023A7" w:rsidRDefault="005C26FD" w:rsidP="00577836">
            <w:pPr>
              <w:ind w:firstLine="0"/>
              <w:jc w:val="center"/>
              <w:rPr>
                <w:sz w:val="22"/>
                <w:lang w:eastAsia="ru-RU"/>
              </w:rPr>
            </w:pPr>
            <w:r w:rsidRPr="002023A7">
              <w:rPr>
                <w:sz w:val="22"/>
                <w:szCs w:val="22"/>
                <w:lang w:eastAsia="ru-RU"/>
              </w:rPr>
              <w:t>Администрация сельского поселения</w:t>
            </w:r>
          </w:p>
        </w:tc>
        <w:tc>
          <w:tcPr>
            <w:tcW w:w="1190" w:type="dxa"/>
          </w:tcPr>
          <w:p w:rsidR="005C26FD" w:rsidRPr="002023A7" w:rsidRDefault="005C26FD" w:rsidP="00577836">
            <w:pPr>
              <w:widowControl w:val="0"/>
              <w:autoSpaceDE w:val="0"/>
              <w:ind w:firstLine="0"/>
              <w:jc w:val="center"/>
              <w:rPr>
                <w:sz w:val="22"/>
                <w:lang w:eastAsia="ar-SA"/>
              </w:rPr>
            </w:pPr>
            <w:r w:rsidRPr="002023A7">
              <w:rPr>
                <w:sz w:val="22"/>
                <w:szCs w:val="22"/>
                <w:lang w:eastAsia="ru-RU"/>
              </w:rPr>
              <w:t>Весь период</w:t>
            </w:r>
          </w:p>
        </w:tc>
        <w:tc>
          <w:tcPr>
            <w:tcW w:w="1469" w:type="dxa"/>
          </w:tcPr>
          <w:p w:rsidR="005C26FD" w:rsidRPr="002023A7" w:rsidRDefault="005C26FD" w:rsidP="00577836">
            <w:pPr>
              <w:widowControl w:val="0"/>
              <w:autoSpaceDE w:val="0"/>
              <w:ind w:firstLine="0"/>
              <w:jc w:val="center"/>
              <w:rPr>
                <w:sz w:val="22"/>
                <w:lang w:eastAsia="ar-SA"/>
              </w:rPr>
            </w:pPr>
            <w:r w:rsidRPr="002023A7">
              <w:rPr>
                <w:sz w:val="22"/>
                <w:szCs w:val="22"/>
                <w:lang w:eastAsia="ru-RU"/>
              </w:rPr>
              <w:t>Финансирование не требуется</w:t>
            </w:r>
          </w:p>
        </w:tc>
        <w:tc>
          <w:tcPr>
            <w:tcW w:w="691" w:type="dxa"/>
            <w:gridSpan w:val="2"/>
          </w:tcPr>
          <w:p w:rsidR="005C26FD" w:rsidRPr="002023A7" w:rsidRDefault="005C26FD" w:rsidP="00577836">
            <w:pPr>
              <w:ind w:firstLine="0"/>
              <w:jc w:val="center"/>
              <w:rPr>
                <w:sz w:val="22"/>
                <w:lang w:eastAsia="ru-RU"/>
              </w:rPr>
            </w:pPr>
          </w:p>
        </w:tc>
        <w:tc>
          <w:tcPr>
            <w:tcW w:w="720" w:type="dxa"/>
          </w:tcPr>
          <w:p w:rsidR="005C26FD" w:rsidRPr="002023A7" w:rsidRDefault="005C26FD" w:rsidP="00577836">
            <w:pPr>
              <w:ind w:firstLine="0"/>
              <w:jc w:val="center"/>
              <w:rPr>
                <w:sz w:val="22"/>
                <w:lang w:eastAsia="ru-RU"/>
              </w:rPr>
            </w:pPr>
          </w:p>
        </w:tc>
        <w:tc>
          <w:tcPr>
            <w:tcW w:w="714" w:type="dxa"/>
          </w:tcPr>
          <w:p w:rsidR="005C26FD" w:rsidRPr="002023A7" w:rsidRDefault="005C26FD" w:rsidP="00577836">
            <w:pPr>
              <w:ind w:firstLine="0"/>
              <w:jc w:val="center"/>
              <w:rPr>
                <w:sz w:val="22"/>
                <w:lang w:eastAsia="ru-RU"/>
              </w:rPr>
            </w:pPr>
          </w:p>
        </w:tc>
      </w:tr>
      <w:tr w:rsidR="005C26FD" w:rsidRPr="002023A7" w:rsidTr="00577836">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5" w:type="dxa"/>
        </w:trPr>
        <w:tc>
          <w:tcPr>
            <w:tcW w:w="647" w:type="dxa"/>
          </w:tcPr>
          <w:p w:rsidR="005C26FD" w:rsidRPr="002023A7" w:rsidRDefault="005C26FD" w:rsidP="00577836">
            <w:pPr>
              <w:ind w:firstLine="0"/>
              <w:jc w:val="center"/>
              <w:rPr>
                <w:sz w:val="22"/>
                <w:lang w:eastAsia="ru-RU"/>
              </w:rPr>
            </w:pPr>
            <w:r w:rsidRPr="002023A7">
              <w:rPr>
                <w:sz w:val="22"/>
                <w:szCs w:val="22"/>
                <w:lang w:eastAsia="ru-RU"/>
              </w:rPr>
              <w:t>6.</w:t>
            </w:r>
          </w:p>
        </w:tc>
        <w:tc>
          <w:tcPr>
            <w:tcW w:w="3168" w:type="dxa"/>
          </w:tcPr>
          <w:p w:rsidR="005C26FD" w:rsidRPr="002023A7" w:rsidRDefault="005C26FD" w:rsidP="00577836">
            <w:pPr>
              <w:widowControl w:val="0"/>
              <w:autoSpaceDE w:val="0"/>
              <w:ind w:firstLine="0"/>
              <w:jc w:val="both"/>
              <w:rPr>
                <w:sz w:val="22"/>
                <w:lang w:eastAsia="ar-SA"/>
              </w:rPr>
            </w:pPr>
            <w:r w:rsidRPr="002023A7">
              <w:rPr>
                <w:sz w:val="22"/>
                <w:szCs w:val="22"/>
                <w:lang w:eastAsia="ru-RU"/>
              </w:rPr>
              <w:t>Взаимодействие с контролирующими службами района</w:t>
            </w:r>
          </w:p>
        </w:tc>
        <w:tc>
          <w:tcPr>
            <w:tcW w:w="2672" w:type="dxa"/>
          </w:tcPr>
          <w:p w:rsidR="005C26FD" w:rsidRPr="002023A7" w:rsidRDefault="005C26FD" w:rsidP="00577836">
            <w:pPr>
              <w:widowControl w:val="0"/>
              <w:autoSpaceDE w:val="0"/>
              <w:ind w:firstLine="0"/>
              <w:jc w:val="both"/>
              <w:rPr>
                <w:sz w:val="22"/>
                <w:lang w:eastAsia="ar-SA"/>
              </w:rPr>
            </w:pPr>
            <w:r w:rsidRPr="002023A7">
              <w:rPr>
                <w:sz w:val="22"/>
                <w:szCs w:val="22"/>
                <w:lang w:eastAsia="ru-RU"/>
              </w:rPr>
              <w:t>Решение вопросов, затрагивающих интересы и права предпринимателей поселения</w:t>
            </w:r>
          </w:p>
        </w:tc>
        <w:tc>
          <w:tcPr>
            <w:tcW w:w="1995" w:type="dxa"/>
            <w:gridSpan w:val="2"/>
          </w:tcPr>
          <w:p w:rsidR="005C26FD" w:rsidRPr="002023A7" w:rsidRDefault="005C26FD" w:rsidP="00577836">
            <w:pPr>
              <w:ind w:firstLine="0"/>
              <w:jc w:val="center"/>
              <w:rPr>
                <w:sz w:val="22"/>
                <w:lang w:eastAsia="ru-RU"/>
              </w:rPr>
            </w:pPr>
            <w:r w:rsidRPr="002023A7">
              <w:rPr>
                <w:sz w:val="22"/>
                <w:szCs w:val="22"/>
                <w:lang w:eastAsia="ru-RU"/>
              </w:rPr>
              <w:t>Администрация сельского поселения</w:t>
            </w:r>
          </w:p>
        </w:tc>
        <w:tc>
          <w:tcPr>
            <w:tcW w:w="1190" w:type="dxa"/>
          </w:tcPr>
          <w:p w:rsidR="005C26FD" w:rsidRPr="002023A7" w:rsidRDefault="005C26FD" w:rsidP="00577836">
            <w:pPr>
              <w:widowControl w:val="0"/>
              <w:autoSpaceDE w:val="0"/>
              <w:ind w:firstLine="0"/>
              <w:jc w:val="center"/>
              <w:rPr>
                <w:sz w:val="22"/>
                <w:lang w:eastAsia="ar-SA"/>
              </w:rPr>
            </w:pPr>
            <w:r w:rsidRPr="002023A7">
              <w:rPr>
                <w:sz w:val="22"/>
                <w:szCs w:val="22"/>
                <w:lang w:eastAsia="ru-RU"/>
              </w:rPr>
              <w:t>Весь период</w:t>
            </w:r>
          </w:p>
        </w:tc>
        <w:tc>
          <w:tcPr>
            <w:tcW w:w="1469" w:type="dxa"/>
          </w:tcPr>
          <w:p w:rsidR="005C26FD" w:rsidRPr="002023A7" w:rsidRDefault="005C26FD" w:rsidP="00577836">
            <w:pPr>
              <w:widowControl w:val="0"/>
              <w:autoSpaceDE w:val="0"/>
              <w:ind w:firstLine="0"/>
              <w:jc w:val="center"/>
              <w:rPr>
                <w:sz w:val="22"/>
                <w:lang w:eastAsia="ar-SA"/>
              </w:rPr>
            </w:pPr>
            <w:r w:rsidRPr="002023A7">
              <w:rPr>
                <w:sz w:val="22"/>
                <w:szCs w:val="22"/>
                <w:lang w:eastAsia="ru-RU"/>
              </w:rPr>
              <w:t>Финансирование не требуется</w:t>
            </w:r>
          </w:p>
        </w:tc>
        <w:tc>
          <w:tcPr>
            <w:tcW w:w="691" w:type="dxa"/>
            <w:gridSpan w:val="2"/>
          </w:tcPr>
          <w:p w:rsidR="005C26FD" w:rsidRPr="002023A7" w:rsidRDefault="005C26FD" w:rsidP="00577836">
            <w:pPr>
              <w:ind w:firstLine="0"/>
              <w:jc w:val="center"/>
              <w:rPr>
                <w:sz w:val="22"/>
                <w:lang w:eastAsia="ru-RU"/>
              </w:rPr>
            </w:pPr>
          </w:p>
        </w:tc>
        <w:tc>
          <w:tcPr>
            <w:tcW w:w="720" w:type="dxa"/>
          </w:tcPr>
          <w:p w:rsidR="005C26FD" w:rsidRPr="002023A7" w:rsidRDefault="005C26FD" w:rsidP="00577836">
            <w:pPr>
              <w:ind w:firstLine="0"/>
              <w:jc w:val="center"/>
              <w:rPr>
                <w:sz w:val="22"/>
                <w:lang w:eastAsia="ru-RU"/>
              </w:rPr>
            </w:pPr>
          </w:p>
        </w:tc>
        <w:tc>
          <w:tcPr>
            <w:tcW w:w="714" w:type="dxa"/>
          </w:tcPr>
          <w:p w:rsidR="005C26FD" w:rsidRPr="002023A7" w:rsidRDefault="005C26FD" w:rsidP="00577836">
            <w:pPr>
              <w:ind w:firstLine="0"/>
              <w:jc w:val="center"/>
              <w:rPr>
                <w:sz w:val="22"/>
                <w:lang w:eastAsia="ru-RU"/>
              </w:rPr>
            </w:pPr>
          </w:p>
        </w:tc>
      </w:tr>
      <w:tr w:rsidR="005C26FD" w:rsidRPr="002023A7" w:rsidTr="00577836">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5" w:type="dxa"/>
        </w:trPr>
        <w:tc>
          <w:tcPr>
            <w:tcW w:w="647" w:type="dxa"/>
          </w:tcPr>
          <w:p w:rsidR="005C26FD" w:rsidRPr="002023A7" w:rsidRDefault="005C26FD" w:rsidP="00577836">
            <w:pPr>
              <w:ind w:firstLine="0"/>
              <w:jc w:val="center"/>
              <w:rPr>
                <w:sz w:val="22"/>
                <w:lang w:eastAsia="ru-RU"/>
              </w:rPr>
            </w:pPr>
            <w:r w:rsidRPr="002023A7">
              <w:rPr>
                <w:sz w:val="22"/>
                <w:szCs w:val="22"/>
                <w:lang w:eastAsia="ru-RU"/>
              </w:rPr>
              <w:t>7.</w:t>
            </w:r>
          </w:p>
        </w:tc>
        <w:tc>
          <w:tcPr>
            <w:tcW w:w="3168" w:type="dxa"/>
          </w:tcPr>
          <w:p w:rsidR="005C26FD" w:rsidRPr="002023A7" w:rsidRDefault="005C26FD" w:rsidP="00577836">
            <w:pPr>
              <w:widowControl w:val="0"/>
              <w:autoSpaceDE w:val="0"/>
              <w:ind w:firstLine="0"/>
              <w:jc w:val="both"/>
              <w:rPr>
                <w:sz w:val="22"/>
                <w:lang w:eastAsia="ar-SA"/>
              </w:rPr>
            </w:pPr>
            <w:r w:rsidRPr="002023A7">
              <w:rPr>
                <w:sz w:val="22"/>
                <w:szCs w:val="22"/>
                <w:lang w:eastAsia="ru-RU"/>
              </w:rPr>
              <w:t>Организация и проведение совещаний, для малого и среднего предпринимательства</w:t>
            </w:r>
          </w:p>
        </w:tc>
        <w:tc>
          <w:tcPr>
            <w:tcW w:w="2672" w:type="dxa"/>
          </w:tcPr>
          <w:p w:rsidR="005C26FD" w:rsidRPr="002023A7" w:rsidRDefault="005C26FD" w:rsidP="00577836">
            <w:pPr>
              <w:widowControl w:val="0"/>
              <w:autoSpaceDE w:val="0"/>
              <w:ind w:firstLine="0"/>
              <w:rPr>
                <w:sz w:val="22"/>
                <w:lang w:eastAsia="ar-SA"/>
              </w:rPr>
            </w:pPr>
            <w:r w:rsidRPr="002023A7">
              <w:rPr>
                <w:sz w:val="22"/>
                <w:szCs w:val="22"/>
                <w:lang w:eastAsia="ru-RU"/>
              </w:rPr>
              <w:t>Решение вопросов, затрагивающих интересы и права предпринимателей поселения</w:t>
            </w:r>
          </w:p>
        </w:tc>
        <w:tc>
          <w:tcPr>
            <w:tcW w:w="1995" w:type="dxa"/>
            <w:gridSpan w:val="2"/>
          </w:tcPr>
          <w:p w:rsidR="005C26FD" w:rsidRPr="002023A7" w:rsidRDefault="005C26FD" w:rsidP="00577836">
            <w:pPr>
              <w:ind w:firstLine="0"/>
              <w:jc w:val="center"/>
              <w:rPr>
                <w:sz w:val="22"/>
                <w:lang w:eastAsia="ru-RU"/>
              </w:rPr>
            </w:pPr>
            <w:r w:rsidRPr="002023A7">
              <w:rPr>
                <w:sz w:val="22"/>
                <w:szCs w:val="22"/>
                <w:lang w:eastAsia="ru-RU"/>
              </w:rPr>
              <w:t>Администрация сельского поселения</w:t>
            </w:r>
          </w:p>
        </w:tc>
        <w:tc>
          <w:tcPr>
            <w:tcW w:w="1190" w:type="dxa"/>
          </w:tcPr>
          <w:p w:rsidR="005C26FD" w:rsidRPr="002023A7" w:rsidRDefault="005C26FD" w:rsidP="00577836">
            <w:pPr>
              <w:widowControl w:val="0"/>
              <w:autoSpaceDE w:val="0"/>
              <w:ind w:firstLine="0"/>
              <w:jc w:val="center"/>
              <w:rPr>
                <w:sz w:val="22"/>
                <w:lang w:eastAsia="ar-SA"/>
              </w:rPr>
            </w:pPr>
            <w:r w:rsidRPr="002023A7">
              <w:rPr>
                <w:sz w:val="22"/>
                <w:szCs w:val="22"/>
                <w:lang w:eastAsia="ru-RU"/>
              </w:rPr>
              <w:t>Весь период</w:t>
            </w:r>
          </w:p>
        </w:tc>
        <w:tc>
          <w:tcPr>
            <w:tcW w:w="1469" w:type="dxa"/>
          </w:tcPr>
          <w:p w:rsidR="005C26FD" w:rsidRPr="002023A7" w:rsidRDefault="005C26FD" w:rsidP="00577836">
            <w:pPr>
              <w:widowControl w:val="0"/>
              <w:autoSpaceDE w:val="0"/>
              <w:ind w:firstLine="0"/>
              <w:jc w:val="center"/>
              <w:rPr>
                <w:sz w:val="22"/>
                <w:lang w:eastAsia="ar-SA"/>
              </w:rPr>
            </w:pPr>
            <w:r w:rsidRPr="002023A7">
              <w:rPr>
                <w:sz w:val="22"/>
                <w:szCs w:val="22"/>
                <w:lang w:eastAsia="ru-RU"/>
              </w:rPr>
              <w:t>Финансирование не требуется</w:t>
            </w:r>
          </w:p>
        </w:tc>
        <w:tc>
          <w:tcPr>
            <w:tcW w:w="691" w:type="dxa"/>
            <w:gridSpan w:val="2"/>
          </w:tcPr>
          <w:p w:rsidR="005C26FD" w:rsidRPr="002023A7" w:rsidRDefault="005C26FD" w:rsidP="00577836">
            <w:pPr>
              <w:ind w:firstLine="0"/>
              <w:jc w:val="center"/>
              <w:rPr>
                <w:sz w:val="22"/>
                <w:lang w:eastAsia="ru-RU"/>
              </w:rPr>
            </w:pPr>
          </w:p>
        </w:tc>
        <w:tc>
          <w:tcPr>
            <w:tcW w:w="720" w:type="dxa"/>
          </w:tcPr>
          <w:p w:rsidR="005C26FD" w:rsidRPr="002023A7" w:rsidRDefault="005C26FD" w:rsidP="00577836">
            <w:pPr>
              <w:ind w:firstLine="0"/>
              <w:jc w:val="center"/>
              <w:rPr>
                <w:sz w:val="22"/>
                <w:lang w:eastAsia="ru-RU"/>
              </w:rPr>
            </w:pPr>
          </w:p>
        </w:tc>
        <w:tc>
          <w:tcPr>
            <w:tcW w:w="714" w:type="dxa"/>
          </w:tcPr>
          <w:p w:rsidR="005C26FD" w:rsidRPr="002023A7" w:rsidRDefault="005C26FD" w:rsidP="00577836">
            <w:pPr>
              <w:ind w:firstLine="0"/>
              <w:jc w:val="center"/>
              <w:rPr>
                <w:sz w:val="22"/>
                <w:lang w:eastAsia="ru-RU"/>
              </w:rPr>
            </w:pPr>
          </w:p>
        </w:tc>
      </w:tr>
    </w:tbl>
    <w:p w:rsidR="005C26FD" w:rsidRDefault="005C26FD" w:rsidP="007E1518">
      <w:pPr>
        <w:ind w:firstLine="0"/>
        <w:jc w:val="center"/>
        <w:rPr>
          <w:szCs w:val="28"/>
          <w:lang w:eastAsia="ar-SA"/>
        </w:rPr>
      </w:pPr>
    </w:p>
    <w:p w:rsidR="005C26FD" w:rsidRPr="007E1518" w:rsidRDefault="005C26FD" w:rsidP="007E1518">
      <w:pPr>
        <w:ind w:firstLine="0"/>
        <w:jc w:val="center"/>
        <w:rPr>
          <w:szCs w:val="28"/>
          <w:lang w:eastAsia="ar-SA"/>
        </w:rPr>
      </w:pPr>
    </w:p>
    <w:p w:rsidR="005C26FD" w:rsidRPr="007E1518" w:rsidRDefault="005C26FD" w:rsidP="007E1518">
      <w:pPr>
        <w:ind w:firstLine="0"/>
        <w:jc w:val="both"/>
        <w:rPr>
          <w:szCs w:val="28"/>
          <w:lang w:eastAsia="ru-RU"/>
        </w:rPr>
      </w:pPr>
    </w:p>
    <w:p w:rsidR="005C26FD" w:rsidRPr="007E1518" w:rsidRDefault="005C26FD" w:rsidP="007E1518">
      <w:pPr>
        <w:ind w:firstLine="0"/>
        <w:jc w:val="center"/>
        <w:rPr>
          <w:szCs w:val="28"/>
          <w:lang w:eastAsia="ru-RU"/>
        </w:rPr>
      </w:pPr>
      <w:r w:rsidRPr="007E1518">
        <w:rPr>
          <w:szCs w:val="28"/>
          <w:lang w:eastAsia="ru-RU"/>
        </w:rPr>
        <w:t>______________</w:t>
      </w:r>
    </w:p>
    <w:p w:rsidR="005C26FD" w:rsidRPr="007E1518" w:rsidRDefault="005C26FD" w:rsidP="007E1518">
      <w:pPr>
        <w:ind w:firstLine="0"/>
        <w:rPr>
          <w:lang w:eastAsia="ru-RU"/>
        </w:rPr>
        <w:sectPr w:rsidR="005C26FD" w:rsidRPr="007E1518">
          <w:pgSz w:w="16838" w:h="11906" w:orient="landscape"/>
          <w:pgMar w:top="1134" w:right="567" w:bottom="1134" w:left="1980" w:header="709" w:footer="709" w:gutter="0"/>
          <w:cols w:space="720"/>
        </w:sectPr>
      </w:pPr>
    </w:p>
    <w:p w:rsidR="005C26FD" w:rsidRPr="007E1518" w:rsidRDefault="005C26FD" w:rsidP="007E1518">
      <w:pPr>
        <w:ind w:left="5940" w:firstLine="0"/>
        <w:rPr>
          <w:szCs w:val="28"/>
          <w:lang w:eastAsia="ru-RU"/>
        </w:rPr>
      </w:pPr>
      <w:r w:rsidRPr="007E1518">
        <w:rPr>
          <w:szCs w:val="28"/>
          <w:lang w:eastAsia="ru-RU"/>
        </w:rPr>
        <w:lastRenderedPageBreak/>
        <w:t xml:space="preserve">ПРИЛОЖЕНИЕ № 1 </w:t>
      </w:r>
    </w:p>
    <w:p w:rsidR="005C26FD" w:rsidRPr="007E1518" w:rsidRDefault="005C26FD" w:rsidP="007E1518">
      <w:pPr>
        <w:spacing w:line="240" w:lineRule="exact"/>
        <w:ind w:left="5942" w:firstLine="0"/>
        <w:rPr>
          <w:szCs w:val="28"/>
          <w:lang w:eastAsia="ru-RU"/>
        </w:rPr>
      </w:pPr>
      <w:r w:rsidRPr="007E1518">
        <w:rPr>
          <w:szCs w:val="28"/>
          <w:lang w:eastAsia="ru-RU"/>
        </w:rPr>
        <w:t xml:space="preserve">к постановлению администрации </w:t>
      </w:r>
    </w:p>
    <w:p w:rsidR="005C26FD" w:rsidRPr="007E1518" w:rsidRDefault="005C26FD" w:rsidP="007E1518">
      <w:pPr>
        <w:spacing w:line="240" w:lineRule="exact"/>
        <w:ind w:left="5942" w:firstLine="0"/>
        <w:rPr>
          <w:szCs w:val="28"/>
          <w:lang w:eastAsia="ru-RU"/>
        </w:rPr>
      </w:pPr>
      <w:r w:rsidRPr="007E1518">
        <w:rPr>
          <w:szCs w:val="28"/>
          <w:lang w:eastAsia="ru-RU"/>
        </w:rPr>
        <w:t xml:space="preserve"> сельского поселения </w:t>
      </w:r>
      <w:r>
        <w:rPr>
          <w:lang w:eastAsia="ru-RU"/>
        </w:rPr>
        <w:t>«Село Даппы»</w:t>
      </w:r>
    </w:p>
    <w:p w:rsidR="005C26FD" w:rsidRPr="007E1518" w:rsidRDefault="005C26FD" w:rsidP="007E1518">
      <w:pPr>
        <w:ind w:left="5940" w:firstLine="0"/>
        <w:rPr>
          <w:szCs w:val="28"/>
          <w:lang w:eastAsia="ru-RU"/>
        </w:rPr>
      </w:pPr>
      <w:r w:rsidRPr="007E1518">
        <w:rPr>
          <w:szCs w:val="28"/>
          <w:lang w:eastAsia="ru-RU"/>
        </w:rPr>
        <w:t xml:space="preserve">от </w:t>
      </w:r>
      <w:r w:rsidR="00AC59E3">
        <w:rPr>
          <w:szCs w:val="28"/>
          <w:lang w:eastAsia="ru-RU"/>
        </w:rPr>
        <w:t>02.11.2021</w:t>
      </w:r>
      <w:r>
        <w:rPr>
          <w:szCs w:val="28"/>
          <w:lang w:eastAsia="ru-RU"/>
        </w:rPr>
        <w:t xml:space="preserve">  </w:t>
      </w:r>
      <w:r w:rsidRPr="007E1518">
        <w:rPr>
          <w:szCs w:val="28"/>
          <w:lang w:eastAsia="ru-RU"/>
        </w:rPr>
        <w:t xml:space="preserve">№ </w:t>
      </w:r>
      <w:r>
        <w:rPr>
          <w:szCs w:val="28"/>
          <w:lang w:eastAsia="ru-RU"/>
        </w:rPr>
        <w:t xml:space="preserve"> </w:t>
      </w:r>
      <w:r w:rsidR="00AC59E3">
        <w:rPr>
          <w:szCs w:val="28"/>
          <w:lang w:eastAsia="ru-RU"/>
        </w:rPr>
        <w:t>46</w:t>
      </w:r>
      <w:r>
        <w:rPr>
          <w:szCs w:val="28"/>
          <w:lang w:eastAsia="ru-RU"/>
        </w:rPr>
        <w:t xml:space="preserve"> </w:t>
      </w:r>
    </w:p>
    <w:p w:rsidR="005C26FD" w:rsidRPr="007E1518" w:rsidRDefault="005C26FD" w:rsidP="007E1518">
      <w:pPr>
        <w:ind w:firstLine="0"/>
        <w:jc w:val="center"/>
        <w:rPr>
          <w:szCs w:val="28"/>
          <w:lang w:eastAsia="ru-RU"/>
        </w:rPr>
      </w:pPr>
    </w:p>
    <w:p w:rsidR="005C26FD" w:rsidRPr="007E1518" w:rsidRDefault="005C26FD" w:rsidP="007E1518">
      <w:pPr>
        <w:ind w:firstLine="0"/>
        <w:jc w:val="center"/>
        <w:rPr>
          <w:szCs w:val="28"/>
          <w:lang w:eastAsia="ru-RU"/>
        </w:rPr>
      </w:pPr>
    </w:p>
    <w:p w:rsidR="005C26FD" w:rsidRPr="007E1518" w:rsidRDefault="005C26FD" w:rsidP="007E1518">
      <w:pPr>
        <w:autoSpaceDN w:val="0"/>
        <w:adjustRightInd w:val="0"/>
        <w:ind w:firstLine="0"/>
        <w:jc w:val="center"/>
        <w:outlineLvl w:val="0"/>
        <w:rPr>
          <w:bCs/>
          <w:szCs w:val="28"/>
          <w:lang w:eastAsia="ru-RU"/>
        </w:rPr>
      </w:pPr>
      <w:r w:rsidRPr="007E1518">
        <w:rPr>
          <w:bCs/>
          <w:szCs w:val="28"/>
          <w:lang w:eastAsia="ru-RU"/>
        </w:rPr>
        <w:t>ПОРЯДОК</w:t>
      </w:r>
    </w:p>
    <w:p w:rsidR="005C26FD" w:rsidRPr="007E1518" w:rsidRDefault="005C26FD" w:rsidP="006945B8">
      <w:pPr>
        <w:autoSpaceDN w:val="0"/>
        <w:adjustRightInd w:val="0"/>
        <w:spacing w:line="240" w:lineRule="exact"/>
        <w:ind w:firstLine="0"/>
        <w:jc w:val="center"/>
        <w:outlineLvl w:val="0"/>
        <w:rPr>
          <w:szCs w:val="28"/>
          <w:lang w:eastAsia="ru-RU"/>
        </w:rPr>
      </w:pPr>
      <w:r w:rsidRPr="007E1518">
        <w:rPr>
          <w:bCs/>
          <w:szCs w:val="28"/>
          <w:lang w:eastAsia="ru-RU"/>
        </w:rPr>
        <w:t>рассмотрения обращений субъектов малого и среднего предпринимательства в администрации сельского поселения</w:t>
      </w:r>
      <w:bookmarkStart w:id="11" w:name="sub_221"/>
      <w:r>
        <w:rPr>
          <w:bCs/>
          <w:szCs w:val="28"/>
          <w:lang w:eastAsia="ru-RU"/>
        </w:rPr>
        <w:t xml:space="preserve"> </w:t>
      </w:r>
      <w:r>
        <w:rPr>
          <w:lang w:eastAsia="ru-RU"/>
        </w:rPr>
        <w:t>«Село Даппы»</w:t>
      </w:r>
    </w:p>
    <w:p w:rsidR="005C26FD" w:rsidRPr="007E1518" w:rsidRDefault="005C26FD" w:rsidP="007E1518">
      <w:pPr>
        <w:autoSpaceDN w:val="0"/>
        <w:adjustRightInd w:val="0"/>
        <w:spacing w:before="108" w:after="108"/>
        <w:ind w:firstLine="0"/>
        <w:jc w:val="both"/>
        <w:outlineLvl w:val="0"/>
        <w:rPr>
          <w:bCs/>
          <w:szCs w:val="28"/>
          <w:lang w:eastAsia="ru-RU"/>
        </w:rPr>
      </w:pPr>
      <w:r w:rsidRPr="007E1518">
        <w:rPr>
          <w:bCs/>
          <w:szCs w:val="28"/>
          <w:lang w:eastAsia="ru-RU"/>
        </w:rPr>
        <w:tab/>
      </w:r>
    </w:p>
    <w:p w:rsidR="005C26FD" w:rsidRPr="007E1518" w:rsidRDefault="005C26FD" w:rsidP="007E1518">
      <w:pPr>
        <w:autoSpaceDN w:val="0"/>
        <w:adjustRightInd w:val="0"/>
        <w:spacing w:before="108" w:after="108"/>
        <w:ind w:firstLine="0"/>
        <w:jc w:val="both"/>
        <w:outlineLvl w:val="0"/>
        <w:rPr>
          <w:bCs/>
          <w:szCs w:val="28"/>
          <w:lang w:eastAsia="ru-RU"/>
        </w:rPr>
      </w:pPr>
      <w:r w:rsidRPr="007E1518">
        <w:rPr>
          <w:bCs/>
          <w:szCs w:val="28"/>
          <w:lang w:eastAsia="ru-RU"/>
        </w:rPr>
        <w:tab/>
        <w:t>1.Общие положения</w:t>
      </w:r>
      <w:bookmarkEnd w:id="11"/>
    </w:p>
    <w:p w:rsidR="005C26FD" w:rsidRPr="007E1518" w:rsidRDefault="005C26FD" w:rsidP="007E1518">
      <w:pPr>
        <w:autoSpaceDN w:val="0"/>
        <w:adjustRightInd w:val="0"/>
        <w:ind w:firstLine="720"/>
        <w:jc w:val="both"/>
        <w:rPr>
          <w:szCs w:val="28"/>
          <w:lang w:eastAsia="ru-RU"/>
        </w:rPr>
      </w:pPr>
      <w:bookmarkStart w:id="12" w:name="sub_22001"/>
      <w:r w:rsidRPr="007E1518">
        <w:rPr>
          <w:szCs w:val="28"/>
          <w:lang w:eastAsia="ru-RU"/>
        </w:rPr>
        <w:t xml:space="preserve">1.1. Настоящий Порядок рассмотрения обращений субъектов малого и среднего предпринимательства в администрации сельского поселения </w:t>
      </w:r>
      <w:r>
        <w:rPr>
          <w:lang w:eastAsia="ru-RU"/>
        </w:rPr>
        <w:t>«Село Даппы»</w:t>
      </w:r>
      <w:r w:rsidRPr="007E1518">
        <w:rPr>
          <w:szCs w:val="28"/>
          <w:lang w:eastAsia="ru-RU"/>
        </w:rPr>
        <w:t xml:space="preserve"> </w:t>
      </w:r>
      <w:r>
        <w:rPr>
          <w:szCs w:val="28"/>
          <w:lang w:eastAsia="ru-RU"/>
        </w:rPr>
        <w:t xml:space="preserve"> </w:t>
      </w:r>
      <w:r w:rsidRPr="007E1518">
        <w:rPr>
          <w:szCs w:val="28"/>
          <w:lang w:eastAsia="ru-RU"/>
        </w:rPr>
        <w:t xml:space="preserve">(далее - </w:t>
      </w:r>
      <w:r w:rsidRPr="007E1518">
        <w:rPr>
          <w:bCs/>
          <w:szCs w:val="28"/>
          <w:lang w:eastAsia="ru-RU"/>
        </w:rPr>
        <w:t>Порядок</w:t>
      </w:r>
      <w:r w:rsidRPr="007E1518">
        <w:rPr>
          <w:szCs w:val="28"/>
          <w:lang w:eastAsia="ru-RU"/>
        </w:rPr>
        <w:t>) в рамках информационной и консультационной поддержки субъектов малого и среднего предпринимательства.</w:t>
      </w:r>
    </w:p>
    <w:p w:rsidR="005C26FD" w:rsidRPr="007E1518" w:rsidRDefault="005C26FD" w:rsidP="007E1518">
      <w:pPr>
        <w:autoSpaceDN w:val="0"/>
        <w:adjustRightInd w:val="0"/>
        <w:ind w:firstLine="720"/>
        <w:jc w:val="both"/>
        <w:rPr>
          <w:szCs w:val="28"/>
          <w:lang w:eastAsia="ru-RU"/>
        </w:rPr>
      </w:pPr>
      <w:bookmarkStart w:id="13" w:name="sub_22002"/>
      <w:bookmarkEnd w:id="12"/>
      <w:r w:rsidRPr="007E1518">
        <w:rPr>
          <w:szCs w:val="28"/>
          <w:lang w:eastAsia="ru-RU"/>
        </w:rPr>
        <w:t>1.2. Рассмотрение обращений субъектов малого и среднего предпринимательства осуществляется в соответствии с:</w:t>
      </w:r>
    </w:p>
    <w:bookmarkEnd w:id="13"/>
    <w:p w:rsidR="005C26FD" w:rsidRPr="006945B8" w:rsidRDefault="005C26FD" w:rsidP="007E1518">
      <w:pPr>
        <w:autoSpaceDN w:val="0"/>
        <w:adjustRightInd w:val="0"/>
        <w:ind w:firstLine="720"/>
        <w:jc w:val="both"/>
        <w:rPr>
          <w:szCs w:val="28"/>
          <w:lang w:eastAsia="ru-RU"/>
        </w:rPr>
      </w:pPr>
      <w:r w:rsidRPr="007E1518">
        <w:rPr>
          <w:szCs w:val="28"/>
          <w:lang w:eastAsia="ru-RU"/>
        </w:rPr>
        <w:t xml:space="preserve">- </w:t>
      </w:r>
      <w:hyperlink r:id="rId10" w:history="1">
        <w:r w:rsidRPr="006945B8">
          <w:rPr>
            <w:szCs w:val="28"/>
            <w:lang w:eastAsia="ru-RU"/>
          </w:rPr>
          <w:t>Федеральным законом</w:t>
        </w:r>
      </w:hyperlink>
      <w:r w:rsidRPr="006945B8">
        <w:rPr>
          <w:szCs w:val="28"/>
          <w:lang w:eastAsia="ru-RU"/>
        </w:rPr>
        <w:t xml:space="preserve"> от 06.10.2003 № 131-ФЗ «Об общих принципах организации местного самоуправления в Российской Федерации»;</w:t>
      </w:r>
    </w:p>
    <w:p w:rsidR="005C26FD" w:rsidRPr="006945B8" w:rsidRDefault="005C26FD" w:rsidP="007E1518">
      <w:pPr>
        <w:autoSpaceDN w:val="0"/>
        <w:adjustRightInd w:val="0"/>
        <w:ind w:firstLine="720"/>
        <w:jc w:val="both"/>
        <w:rPr>
          <w:szCs w:val="28"/>
          <w:lang w:eastAsia="ru-RU"/>
        </w:rPr>
      </w:pPr>
      <w:r w:rsidRPr="006945B8">
        <w:rPr>
          <w:szCs w:val="28"/>
          <w:lang w:eastAsia="ru-RU"/>
        </w:rPr>
        <w:t xml:space="preserve">- </w:t>
      </w:r>
      <w:hyperlink r:id="rId11" w:history="1">
        <w:r w:rsidRPr="006945B8">
          <w:rPr>
            <w:szCs w:val="28"/>
            <w:lang w:eastAsia="ru-RU"/>
          </w:rPr>
          <w:t>Федеральным законом</w:t>
        </w:r>
      </w:hyperlink>
      <w:r w:rsidRPr="006945B8">
        <w:rPr>
          <w:szCs w:val="28"/>
          <w:lang w:eastAsia="ru-RU"/>
        </w:rPr>
        <w:t xml:space="preserve"> от 24.07.2007 № 209-ФЗ «О развитии малого и среднего предпринимательства в Российской Федерации»;</w:t>
      </w:r>
    </w:p>
    <w:p w:rsidR="005C26FD" w:rsidRPr="006945B8" w:rsidRDefault="005C26FD" w:rsidP="007E1518">
      <w:pPr>
        <w:autoSpaceDN w:val="0"/>
        <w:adjustRightInd w:val="0"/>
        <w:ind w:firstLine="720"/>
        <w:jc w:val="both"/>
        <w:rPr>
          <w:szCs w:val="28"/>
          <w:lang w:eastAsia="ru-RU"/>
        </w:rPr>
      </w:pPr>
      <w:r w:rsidRPr="006945B8">
        <w:rPr>
          <w:szCs w:val="28"/>
          <w:lang w:eastAsia="ru-RU"/>
        </w:rPr>
        <w:t xml:space="preserve">- </w:t>
      </w:r>
      <w:hyperlink r:id="rId12" w:history="1">
        <w:r w:rsidRPr="006945B8">
          <w:rPr>
            <w:szCs w:val="28"/>
            <w:lang w:eastAsia="ru-RU"/>
          </w:rPr>
          <w:t>Федеральным законом</w:t>
        </w:r>
      </w:hyperlink>
      <w:r w:rsidRPr="006945B8">
        <w:rPr>
          <w:szCs w:val="28"/>
          <w:lang w:eastAsia="ru-RU"/>
        </w:rPr>
        <w:t xml:space="preserve"> от 02.05.2006 № 59-ФЗ «О порядке рассмотрения обращений граждан Российской Федерации»;</w:t>
      </w:r>
    </w:p>
    <w:p w:rsidR="005C26FD" w:rsidRPr="007E1518" w:rsidRDefault="005C26FD" w:rsidP="007E1518">
      <w:pPr>
        <w:autoSpaceDN w:val="0"/>
        <w:adjustRightInd w:val="0"/>
        <w:ind w:firstLine="720"/>
        <w:jc w:val="both"/>
        <w:rPr>
          <w:szCs w:val="28"/>
          <w:lang w:eastAsia="ru-RU"/>
        </w:rPr>
      </w:pPr>
      <w:r w:rsidRPr="006945B8">
        <w:rPr>
          <w:szCs w:val="28"/>
          <w:lang w:eastAsia="ru-RU"/>
        </w:rPr>
        <w:t xml:space="preserve">- </w:t>
      </w:r>
      <w:hyperlink r:id="rId13" w:history="1">
        <w:r w:rsidRPr="006945B8">
          <w:rPr>
            <w:szCs w:val="28"/>
            <w:lang w:eastAsia="ru-RU"/>
          </w:rPr>
          <w:t>Уставом</w:t>
        </w:r>
      </w:hyperlink>
      <w:r w:rsidRPr="007E1518">
        <w:rPr>
          <w:szCs w:val="28"/>
          <w:lang w:eastAsia="ru-RU"/>
        </w:rPr>
        <w:t xml:space="preserve"> сельского поселения</w:t>
      </w:r>
      <w:r>
        <w:rPr>
          <w:szCs w:val="28"/>
          <w:lang w:eastAsia="ru-RU"/>
        </w:rPr>
        <w:t xml:space="preserve"> «Село Даппы»</w:t>
      </w:r>
      <w:r w:rsidRPr="007E1518">
        <w:rPr>
          <w:szCs w:val="28"/>
          <w:lang w:eastAsia="ru-RU"/>
        </w:rPr>
        <w:t>.</w:t>
      </w:r>
    </w:p>
    <w:p w:rsidR="005C26FD" w:rsidRPr="007E1518" w:rsidRDefault="005C26FD" w:rsidP="007E1518">
      <w:pPr>
        <w:autoSpaceDN w:val="0"/>
        <w:adjustRightInd w:val="0"/>
        <w:ind w:firstLine="720"/>
        <w:jc w:val="both"/>
        <w:rPr>
          <w:szCs w:val="28"/>
          <w:lang w:eastAsia="ru-RU"/>
        </w:rPr>
      </w:pPr>
      <w:bookmarkStart w:id="14" w:name="sub_22003"/>
      <w:r w:rsidRPr="007E1518">
        <w:rPr>
          <w:szCs w:val="28"/>
          <w:lang w:eastAsia="ru-RU"/>
        </w:rPr>
        <w:t xml:space="preserve">1.3. Рассмотрение обращений субъектов малого и среднего предпринимательства по поручению главы сельского поселения </w:t>
      </w:r>
      <w:r>
        <w:rPr>
          <w:lang w:eastAsia="ru-RU"/>
        </w:rPr>
        <w:t xml:space="preserve">«Село Даппы» </w:t>
      </w:r>
      <w:r w:rsidRPr="007E1518">
        <w:rPr>
          <w:szCs w:val="28"/>
          <w:lang w:eastAsia="ru-RU"/>
        </w:rPr>
        <w:t>осуществляется должностными лицами администрации сельского поселения.</w:t>
      </w:r>
    </w:p>
    <w:p w:rsidR="005C26FD" w:rsidRPr="007E1518" w:rsidRDefault="005C26FD" w:rsidP="007E1518">
      <w:pPr>
        <w:autoSpaceDN w:val="0"/>
        <w:adjustRightInd w:val="0"/>
        <w:ind w:firstLine="720"/>
        <w:jc w:val="both"/>
        <w:rPr>
          <w:szCs w:val="28"/>
          <w:lang w:eastAsia="ru-RU"/>
        </w:rPr>
      </w:pPr>
      <w:bookmarkStart w:id="15" w:name="sub_22004"/>
      <w:bookmarkEnd w:id="14"/>
      <w:r w:rsidRPr="007E1518">
        <w:rPr>
          <w:szCs w:val="28"/>
          <w:lang w:eastAsia="ru-RU"/>
        </w:rPr>
        <w:t xml:space="preserve">1.4. Учет, регистрация по рассмотрению обращений субъектов малого и среднего предпринимательства возлагается на специалиста </w:t>
      </w:r>
      <w:r w:rsidRPr="007E1518">
        <w:rPr>
          <w:szCs w:val="28"/>
          <w:lang w:val="en-US" w:eastAsia="ru-RU"/>
        </w:rPr>
        <w:t>I</w:t>
      </w:r>
      <w:r w:rsidRPr="007E1518">
        <w:rPr>
          <w:szCs w:val="28"/>
          <w:lang w:eastAsia="ru-RU"/>
        </w:rPr>
        <w:t xml:space="preserve"> категории администрации сельского поселения.</w:t>
      </w:r>
    </w:p>
    <w:p w:rsidR="005C26FD" w:rsidRPr="007E1518" w:rsidRDefault="005C26FD" w:rsidP="007E1518">
      <w:pPr>
        <w:autoSpaceDN w:val="0"/>
        <w:adjustRightInd w:val="0"/>
        <w:ind w:firstLine="720"/>
        <w:jc w:val="both"/>
        <w:rPr>
          <w:szCs w:val="28"/>
          <w:lang w:eastAsia="ru-RU"/>
        </w:rPr>
      </w:pPr>
    </w:p>
    <w:p w:rsidR="005C26FD" w:rsidRPr="007E1518" w:rsidRDefault="005C26FD" w:rsidP="007E1518">
      <w:pPr>
        <w:autoSpaceDN w:val="0"/>
        <w:adjustRightInd w:val="0"/>
        <w:spacing w:before="108" w:after="108"/>
        <w:ind w:firstLine="0"/>
        <w:jc w:val="both"/>
        <w:outlineLvl w:val="0"/>
        <w:rPr>
          <w:bCs/>
          <w:szCs w:val="28"/>
          <w:lang w:eastAsia="ru-RU"/>
        </w:rPr>
      </w:pPr>
      <w:bookmarkStart w:id="16" w:name="sub_222"/>
      <w:bookmarkEnd w:id="15"/>
      <w:r w:rsidRPr="007E1518">
        <w:rPr>
          <w:bCs/>
          <w:szCs w:val="28"/>
          <w:lang w:eastAsia="ru-RU"/>
        </w:rPr>
        <w:tab/>
        <w:t>2. Способы направления обращений субъектами малого и среднего предпринимательства</w:t>
      </w:r>
    </w:p>
    <w:p w:rsidR="005C26FD" w:rsidRPr="007E1518" w:rsidRDefault="005C26FD" w:rsidP="007E1518">
      <w:pPr>
        <w:autoSpaceDN w:val="0"/>
        <w:adjustRightInd w:val="0"/>
        <w:ind w:firstLine="720"/>
        <w:jc w:val="both"/>
        <w:rPr>
          <w:szCs w:val="28"/>
          <w:lang w:eastAsia="ru-RU"/>
        </w:rPr>
      </w:pPr>
      <w:bookmarkStart w:id="17" w:name="sub_22005"/>
      <w:bookmarkEnd w:id="16"/>
      <w:r w:rsidRPr="007E1518">
        <w:rPr>
          <w:szCs w:val="28"/>
          <w:lang w:eastAsia="ru-RU"/>
        </w:rPr>
        <w:t xml:space="preserve">2.1. Субъект малого или среднего предпринимательства (далее - </w:t>
      </w:r>
      <w:r w:rsidRPr="007E1518">
        <w:rPr>
          <w:bCs/>
          <w:szCs w:val="28"/>
          <w:lang w:eastAsia="ru-RU"/>
        </w:rPr>
        <w:t>заявитель</w:t>
      </w:r>
      <w:r w:rsidRPr="007E1518">
        <w:rPr>
          <w:szCs w:val="28"/>
          <w:lang w:eastAsia="ru-RU"/>
        </w:rPr>
        <w:t>) направляет обращение для рассмотрения:</w:t>
      </w:r>
    </w:p>
    <w:bookmarkEnd w:id="17"/>
    <w:p w:rsidR="005C26FD" w:rsidRPr="007E1518" w:rsidRDefault="005C26FD" w:rsidP="007E1518">
      <w:pPr>
        <w:autoSpaceDN w:val="0"/>
        <w:adjustRightInd w:val="0"/>
        <w:ind w:firstLine="720"/>
        <w:jc w:val="both"/>
        <w:rPr>
          <w:szCs w:val="28"/>
          <w:lang w:eastAsia="ru-RU"/>
        </w:rPr>
      </w:pPr>
      <w:r w:rsidRPr="007E1518">
        <w:rPr>
          <w:szCs w:val="28"/>
          <w:lang w:eastAsia="ru-RU"/>
        </w:rPr>
        <w:t>- главе сельского поселения</w:t>
      </w:r>
      <w:r>
        <w:rPr>
          <w:szCs w:val="28"/>
          <w:lang w:eastAsia="ru-RU"/>
        </w:rPr>
        <w:t xml:space="preserve"> </w:t>
      </w:r>
      <w:r>
        <w:rPr>
          <w:lang w:eastAsia="ru-RU"/>
        </w:rPr>
        <w:t>«Село Даппы»</w:t>
      </w:r>
      <w:r w:rsidRPr="007E1518">
        <w:rPr>
          <w:szCs w:val="28"/>
          <w:lang w:eastAsia="ru-RU"/>
        </w:rPr>
        <w:t>, администрации сельского поселения</w:t>
      </w:r>
      <w:r>
        <w:rPr>
          <w:szCs w:val="28"/>
          <w:lang w:eastAsia="ru-RU"/>
        </w:rPr>
        <w:t xml:space="preserve"> </w:t>
      </w:r>
      <w:r>
        <w:rPr>
          <w:lang w:eastAsia="ru-RU"/>
        </w:rPr>
        <w:t>«Село Даппы»</w:t>
      </w:r>
      <w:r w:rsidRPr="007E1518">
        <w:rPr>
          <w:szCs w:val="28"/>
          <w:lang w:eastAsia="ru-RU"/>
        </w:rPr>
        <w:t>;</w:t>
      </w:r>
    </w:p>
    <w:p w:rsidR="005C26FD" w:rsidRDefault="005C26FD" w:rsidP="007E1518">
      <w:pPr>
        <w:autoSpaceDN w:val="0"/>
        <w:adjustRightInd w:val="0"/>
        <w:ind w:firstLine="720"/>
        <w:jc w:val="both"/>
        <w:rPr>
          <w:szCs w:val="28"/>
          <w:lang w:eastAsia="ru-RU"/>
        </w:rPr>
      </w:pPr>
      <w:r w:rsidRPr="007E1518">
        <w:rPr>
          <w:szCs w:val="28"/>
          <w:lang w:eastAsia="ru-RU"/>
        </w:rPr>
        <w:t>- почтовым отправлением в адрес главы сельского поселения</w:t>
      </w:r>
      <w:r>
        <w:rPr>
          <w:szCs w:val="28"/>
          <w:lang w:eastAsia="ru-RU"/>
        </w:rPr>
        <w:t xml:space="preserve"> </w:t>
      </w:r>
      <w:r>
        <w:rPr>
          <w:lang w:eastAsia="ru-RU"/>
        </w:rPr>
        <w:t>«Село Даппы»</w:t>
      </w:r>
      <w:r w:rsidRPr="007E1518">
        <w:rPr>
          <w:szCs w:val="28"/>
          <w:lang w:eastAsia="ru-RU"/>
        </w:rPr>
        <w:t>, администрации сельского поселения</w:t>
      </w:r>
      <w:r>
        <w:rPr>
          <w:szCs w:val="28"/>
          <w:lang w:eastAsia="ru-RU"/>
        </w:rPr>
        <w:t xml:space="preserve"> </w:t>
      </w:r>
      <w:r>
        <w:rPr>
          <w:lang w:eastAsia="ru-RU"/>
        </w:rPr>
        <w:t>«Село Даппы»</w:t>
      </w:r>
      <w:r w:rsidRPr="007E1518">
        <w:rPr>
          <w:szCs w:val="28"/>
          <w:lang w:eastAsia="ru-RU"/>
        </w:rPr>
        <w:t>.</w:t>
      </w:r>
    </w:p>
    <w:p w:rsidR="005C26FD" w:rsidRDefault="005C26FD" w:rsidP="007E1518">
      <w:pPr>
        <w:autoSpaceDN w:val="0"/>
        <w:adjustRightInd w:val="0"/>
        <w:ind w:firstLine="720"/>
        <w:jc w:val="both"/>
        <w:rPr>
          <w:szCs w:val="28"/>
          <w:lang w:eastAsia="ru-RU"/>
        </w:rPr>
      </w:pPr>
    </w:p>
    <w:p w:rsidR="005C26FD" w:rsidRDefault="005C26FD" w:rsidP="007E1518">
      <w:pPr>
        <w:autoSpaceDN w:val="0"/>
        <w:adjustRightInd w:val="0"/>
        <w:ind w:firstLine="720"/>
        <w:jc w:val="both"/>
        <w:rPr>
          <w:szCs w:val="28"/>
          <w:lang w:eastAsia="ru-RU"/>
        </w:rPr>
      </w:pPr>
    </w:p>
    <w:p w:rsidR="005C26FD" w:rsidRPr="006945B8" w:rsidRDefault="005C26FD" w:rsidP="006945B8">
      <w:pPr>
        <w:autoSpaceDN w:val="0"/>
        <w:adjustRightInd w:val="0"/>
        <w:ind w:firstLine="720"/>
        <w:jc w:val="center"/>
        <w:rPr>
          <w:sz w:val="24"/>
          <w:lang w:eastAsia="ru-RU"/>
        </w:rPr>
      </w:pPr>
      <w:r w:rsidRPr="006945B8">
        <w:rPr>
          <w:sz w:val="24"/>
          <w:lang w:eastAsia="ru-RU"/>
        </w:rPr>
        <w:lastRenderedPageBreak/>
        <w:t>2</w:t>
      </w:r>
    </w:p>
    <w:p w:rsidR="005C26FD" w:rsidRPr="007E1518" w:rsidRDefault="005C26FD" w:rsidP="007E1518">
      <w:pPr>
        <w:autoSpaceDN w:val="0"/>
        <w:adjustRightInd w:val="0"/>
        <w:spacing w:before="108" w:after="108"/>
        <w:ind w:firstLine="0"/>
        <w:jc w:val="both"/>
        <w:outlineLvl w:val="0"/>
        <w:rPr>
          <w:bCs/>
          <w:szCs w:val="28"/>
          <w:lang w:eastAsia="ru-RU"/>
        </w:rPr>
      </w:pPr>
      <w:bookmarkStart w:id="18" w:name="sub_223"/>
      <w:r w:rsidRPr="007E1518">
        <w:rPr>
          <w:bCs/>
          <w:szCs w:val="28"/>
          <w:lang w:eastAsia="ru-RU"/>
        </w:rPr>
        <w:tab/>
        <w:t>3. Сроки рассмотрения обращений субъектов малого и среднего предпринимательства</w:t>
      </w:r>
    </w:p>
    <w:p w:rsidR="005C26FD" w:rsidRPr="007E1518" w:rsidRDefault="005C26FD" w:rsidP="007E1518">
      <w:pPr>
        <w:autoSpaceDN w:val="0"/>
        <w:adjustRightInd w:val="0"/>
        <w:ind w:firstLine="720"/>
        <w:jc w:val="both"/>
        <w:rPr>
          <w:szCs w:val="28"/>
          <w:lang w:eastAsia="ru-RU"/>
        </w:rPr>
      </w:pPr>
      <w:bookmarkStart w:id="19" w:name="sub_22006"/>
      <w:bookmarkEnd w:id="18"/>
      <w:r w:rsidRPr="007E1518">
        <w:rPr>
          <w:szCs w:val="28"/>
          <w:lang w:eastAsia="ru-RU"/>
        </w:rPr>
        <w:t>3.1.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bookmarkEnd w:id="19"/>
    <w:p w:rsidR="005C26FD" w:rsidRPr="007E1518" w:rsidRDefault="005C26FD" w:rsidP="007E1518">
      <w:pPr>
        <w:autoSpaceDN w:val="0"/>
        <w:adjustRightInd w:val="0"/>
        <w:ind w:firstLine="720"/>
        <w:jc w:val="both"/>
        <w:rPr>
          <w:szCs w:val="28"/>
          <w:lang w:eastAsia="ru-RU"/>
        </w:rPr>
      </w:pPr>
      <w:r w:rsidRPr="007E1518">
        <w:rPr>
          <w:szCs w:val="28"/>
          <w:lang w:eastAsia="ru-RU"/>
        </w:rPr>
        <w:t>В исключительных случаях, а также в случае направления запроса в государственные органы, органы местного самоуправления, иному должностному лицу, за исключением судов, органов дознания и органов предварительного следствия, глава сельского поселения</w:t>
      </w:r>
      <w:r>
        <w:rPr>
          <w:szCs w:val="28"/>
          <w:lang w:eastAsia="ru-RU"/>
        </w:rPr>
        <w:t xml:space="preserve"> </w:t>
      </w:r>
      <w:r>
        <w:rPr>
          <w:lang w:eastAsia="ru-RU"/>
        </w:rPr>
        <w:t>«Село Даппы»</w:t>
      </w:r>
      <w:r w:rsidRPr="007E1518">
        <w:rPr>
          <w:szCs w:val="28"/>
          <w:lang w:eastAsia="ru-RU"/>
        </w:rPr>
        <w:t>, администрация сельского поселения</w:t>
      </w:r>
      <w:r>
        <w:rPr>
          <w:szCs w:val="28"/>
          <w:lang w:eastAsia="ru-RU"/>
        </w:rPr>
        <w:t xml:space="preserve"> </w:t>
      </w:r>
      <w:r>
        <w:rPr>
          <w:lang w:eastAsia="ru-RU"/>
        </w:rPr>
        <w:t>«Село Даппы»</w:t>
      </w:r>
      <w:r w:rsidRPr="007E1518">
        <w:rPr>
          <w:szCs w:val="28"/>
          <w:lang w:eastAsia="ru-RU"/>
        </w:rPr>
        <w:t>,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5C26FD" w:rsidRPr="007E1518" w:rsidRDefault="005C26FD" w:rsidP="007E1518">
      <w:pPr>
        <w:autoSpaceDN w:val="0"/>
        <w:adjustRightInd w:val="0"/>
        <w:ind w:firstLine="720"/>
        <w:jc w:val="both"/>
        <w:rPr>
          <w:szCs w:val="28"/>
          <w:lang w:eastAsia="ru-RU"/>
        </w:rPr>
      </w:pPr>
      <w:r w:rsidRPr="007E1518">
        <w:rPr>
          <w:szCs w:val="28"/>
          <w:lang w:eastAsia="ru-RU"/>
        </w:rPr>
        <w:t>Запрос о продлении срока рассмотрения обращения должен быть оформлен не менее чем за 2 - 3 дня до истечения срока исполнения.</w:t>
      </w:r>
    </w:p>
    <w:p w:rsidR="005C26FD" w:rsidRPr="007E1518" w:rsidRDefault="005C26FD" w:rsidP="007E1518">
      <w:pPr>
        <w:autoSpaceDN w:val="0"/>
        <w:adjustRightInd w:val="0"/>
        <w:ind w:firstLine="720"/>
        <w:jc w:val="both"/>
        <w:rPr>
          <w:szCs w:val="28"/>
          <w:lang w:eastAsia="ru-RU"/>
        </w:rPr>
      </w:pPr>
      <w:r w:rsidRPr="007E1518">
        <w:rPr>
          <w:szCs w:val="28"/>
          <w:lang w:eastAsia="ru-RU"/>
        </w:rPr>
        <w:t>Орган местного самоуправления или должностное лицо по направленному в установленном порядке запросу главы сельского поселения</w:t>
      </w:r>
      <w:r>
        <w:rPr>
          <w:szCs w:val="28"/>
          <w:lang w:eastAsia="ru-RU"/>
        </w:rPr>
        <w:t xml:space="preserve"> </w:t>
      </w:r>
      <w:r>
        <w:rPr>
          <w:lang w:eastAsia="ru-RU"/>
        </w:rPr>
        <w:t>«Село Даппы»</w:t>
      </w:r>
      <w:r w:rsidRPr="007E1518">
        <w:rPr>
          <w:szCs w:val="28"/>
          <w:lang w:eastAsia="ru-RU"/>
        </w:rPr>
        <w:t>, администрации сельского поселения</w:t>
      </w:r>
      <w:r>
        <w:rPr>
          <w:szCs w:val="28"/>
          <w:lang w:eastAsia="ru-RU"/>
        </w:rPr>
        <w:t xml:space="preserve"> </w:t>
      </w:r>
      <w:r>
        <w:rPr>
          <w:lang w:eastAsia="ru-RU"/>
        </w:rPr>
        <w:t>«Село Даппы»</w:t>
      </w:r>
      <w:r w:rsidRPr="007E1518">
        <w:rPr>
          <w:szCs w:val="28"/>
          <w:lang w:eastAsia="ru-RU"/>
        </w:rPr>
        <w:t xml:space="preserve">, обязаны в течение 15 дней представлять документы и материалы, необходимые для рассмотрения обращения, за исключением документов и материалов, в которых содержатся </w:t>
      </w:r>
      <w:hyperlink r:id="rId14" w:history="1">
        <w:r w:rsidRPr="006945B8">
          <w:rPr>
            <w:szCs w:val="28"/>
            <w:lang w:eastAsia="ru-RU"/>
          </w:rPr>
          <w:t>сведения</w:t>
        </w:r>
      </w:hyperlink>
      <w:r w:rsidRPr="006945B8">
        <w:rPr>
          <w:szCs w:val="28"/>
          <w:lang w:eastAsia="ru-RU"/>
        </w:rPr>
        <w:t xml:space="preserve">, </w:t>
      </w:r>
      <w:r w:rsidRPr="007E1518">
        <w:rPr>
          <w:szCs w:val="28"/>
          <w:lang w:eastAsia="ru-RU"/>
        </w:rPr>
        <w:t>составляющие государственную или охраняемую федеральным законом тайну и для которых установлен особый порядок представления.</w:t>
      </w:r>
    </w:p>
    <w:p w:rsidR="005C26FD" w:rsidRPr="007E1518" w:rsidRDefault="005C26FD" w:rsidP="007E1518">
      <w:pPr>
        <w:autoSpaceDN w:val="0"/>
        <w:adjustRightInd w:val="0"/>
        <w:ind w:firstLine="720"/>
        <w:jc w:val="both"/>
        <w:rPr>
          <w:szCs w:val="28"/>
          <w:lang w:eastAsia="ru-RU"/>
        </w:rPr>
      </w:pPr>
      <w:r w:rsidRPr="007E1518">
        <w:rPr>
          <w:szCs w:val="28"/>
          <w:lang w:eastAsia="ru-RU"/>
        </w:rPr>
        <w:t>В случа</w:t>
      </w:r>
      <w:r>
        <w:rPr>
          <w:szCs w:val="28"/>
          <w:lang w:eastAsia="ru-RU"/>
        </w:rPr>
        <w:t>и</w:t>
      </w:r>
      <w:r w:rsidRPr="007E1518">
        <w:rPr>
          <w:szCs w:val="28"/>
          <w:lang w:eastAsia="ru-RU"/>
        </w:rPr>
        <w:t>, если окончание срока рассмотрения обращения приходится на нерабочий день, днем окончания срока считается предшествующий ему рабочий день.</w:t>
      </w:r>
    </w:p>
    <w:p w:rsidR="005C26FD" w:rsidRPr="00C16F6A" w:rsidRDefault="005C26FD" w:rsidP="00C16F6A">
      <w:pPr>
        <w:autoSpaceDN w:val="0"/>
        <w:adjustRightInd w:val="0"/>
        <w:ind w:firstLine="720"/>
        <w:jc w:val="both"/>
        <w:rPr>
          <w:szCs w:val="28"/>
          <w:lang w:eastAsia="ru-RU"/>
        </w:rPr>
      </w:pPr>
      <w:bookmarkStart w:id="20" w:name="sub_22007"/>
      <w:r w:rsidRPr="007E1518">
        <w:rPr>
          <w:szCs w:val="28"/>
          <w:lang w:eastAsia="ru-RU"/>
        </w:rPr>
        <w:t>3.2. Глава сельского поселения</w:t>
      </w:r>
      <w:r>
        <w:rPr>
          <w:szCs w:val="28"/>
          <w:lang w:eastAsia="ru-RU"/>
        </w:rPr>
        <w:t xml:space="preserve"> </w:t>
      </w:r>
      <w:r>
        <w:rPr>
          <w:lang w:eastAsia="ru-RU"/>
        </w:rPr>
        <w:t>«Село Даппы»</w:t>
      </w:r>
      <w:r w:rsidRPr="007E1518">
        <w:rPr>
          <w:szCs w:val="28"/>
          <w:lang w:eastAsia="ru-RU"/>
        </w:rPr>
        <w:t>, администрация сельского поселения</w:t>
      </w:r>
      <w:r>
        <w:rPr>
          <w:szCs w:val="28"/>
          <w:lang w:eastAsia="ru-RU"/>
        </w:rPr>
        <w:t xml:space="preserve"> </w:t>
      </w:r>
      <w:r>
        <w:rPr>
          <w:lang w:eastAsia="ru-RU"/>
        </w:rPr>
        <w:t>«Село Даппы»</w:t>
      </w:r>
      <w:r w:rsidRPr="007E1518">
        <w:rPr>
          <w:szCs w:val="28"/>
          <w:lang w:eastAsia="ru-RU"/>
        </w:rPr>
        <w:t xml:space="preserve"> вправе устанавливать сокращенные сроки рассмотрения отдельных обращений.</w:t>
      </w:r>
      <w:bookmarkStart w:id="21" w:name="sub_224"/>
      <w:bookmarkEnd w:id="20"/>
    </w:p>
    <w:p w:rsidR="005C26FD" w:rsidRPr="007E1518" w:rsidRDefault="005C26FD" w:rsidP="007E1518">
      <w:pPr>
        <w:autoSpaceDN w:val="0"/>
        <w:adjustRightInd w:val="0"/>
        <w:spacing w:before="108" w:after="108"/>
        <w:ind w:firstLine="0"/>
        <w:jc w:val="both"/>
        <w:outlineLvl w:val="0"/>
        <w:rPr>
          <w:bCs/>
          <w:szCs w:val="28"/>
          <w:lang w:eastAsia="ru-RU"/>
        </w:rPr>
      </w:pPr>
      <w:r w:rsidRPr="007E1518">
        <w:rPr>
          <w:bCs/>
          <w:szCs w:val="28"/>
          <w:lang w:eastAsia="ru-RU"/>
        </w:rPr>
        <w:tab/>
        <w:t>4. Требования к письменному обращению субъектов малого и среднего предпринимательства</w:t>
      </w:r>
    </w:p>
    <w:p w:rsidR="005C26FD" w:rsidRDefault="005C26FD" w:rsidP="007E1518">
      <w:pPr>
        <w:autoSpaceDN w:val="0"/>
        <w:adjustRightInd w:val="0"/>
        <w:ind w:firstLine="720"/>
        <w:jc w:val="both"/>
        <w:rPr>
          <w:szCs w:val="28"/>
          <w:lang w:eastAsia="ru-RU"/>
        </w:rPr>
      </w:pPr>
      <w:bookmarkStart w:id="22" w:name="sub_22008"/>
      <w:bookmarkEnd w:id="21"/>
      <w:r w:rsidRPr="007E1518">
        <w:rPr>
          <w:szCs w:val="28"/>
          <w:lang w:eastAsia="ru-RU"/>
        </w:rPr>
        <w:t xml:space="preserve">4.1. Письменное обращение заявителя в обязательном порядке должно содержать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а также для юридических лиц: наименование субъекта малого или среднего предпринимательства, фамилию, имя, отчество (последнее - при наличии) единоличного органа управления юридического лица или представителя юридического лица, почтовый адрес, по которому должны быть направлены ответ, уведомление о переадресации обращения, изложение сути обращения, личную подпись заявителя и дату, для индивидуальных предпринимателей фамилию, имя, отчество (последнее - при наличии) индивидуального предпринимателя или </w:t>
      </w:r>
    </w:p>
    <w:p w:rsidR="005C26FD" w:rsidRPr="006945B8" w:rsidRDefault="005C26FD" w:rsidP="006945B8">
      <w:pPr>
        <w:autoSpaceDN w:val="0"/>
        <w:adjustRightInd w:val="0"/>
        <w:ind w:firstLine="720"/>
        <w:jc w:val="center"/>
        <w:rPr>
          <w:sz w:val="24"/>
          <w:lang w:eastAsia="ru-RU"/>
        </w:rPr>
      </w:pPr>
      <w:r w:rsidRPr="006945B8">
        <w:rPr>
          <w:sz w:val="24"/>
          <w:lang w:eastAsia="ru-RU"/>
        </w:rPr>
        <w:t>3</w:t>
      </w:r>
    </w:p>
    <w:p w:rsidR="005C26FD" w:rsidRPr="007E1518" w:rsidRDefault="005C26FD" w:rsidP="006945B8">
      <w:pPr>
        <w:autoSpaceDN w:val="0"/>
        <w:adjustRightInd w:val="0"/>
        <w:ind w:firstLine="0"/>
        <w:jc w:val="both"/>
        <w:rPr>
          <w:szCs w:val="28"/>
          <w:lang w:eastAsia="ru-RU"/>
        </w:rPr>
      </w:pPr>
      <w:r w:rsidRPr="007E1518">
        <w:rPr>
          <w:szCs w:val="28"/>
          <w:lang w:eastAsia="ru-RU"/>
        </w:rPr>
        <w:lastRenderedPageBreak/>
        <w:t>его представителя, почтовый адрес, по которому должны быть направлены ответ, уведомление о переадресации обращения, изложение сути обращения, личную подпись заявителя и дату.</w:t>
      </w:r>
    </w:p>
    <w:bookmarkEnd w:id="22"/>
    <w:p w:rsidR="005C26FD" w:rsidRPr="007E1518" w:rsidRDefault="005C26FD" w:rsidP="007E1518">
      <w:pPr>
        <w:autoSpaceDN w:val="0"/>
        <w:adjustRightInd w:val="0"/>
        <w:ind w:firstLine="720"/>
        <w:jc w:val="both"/>
        <w:rPr>
          <w:szCs w:val="28"/>
          <w:lang w:eastAsia="ru-RU"/>
        </w:rPr>
      </w:pPr>
      <w:r w:rsidRPr="007E1518">
        <w:rPr>
          <w:szCs w:val="28"/>
          <w:lang w:eastAsia="ru-RU"/>
        </w:rPr>
        <w:t>В случае необходимости в подтверждение своих доводов субъект малого или среднего предпринимательства прилагает к письменному обращению документы и материалы либо их копии.</w:t>
      </w:r>
    </w:p>
    <w:p w:rsidR="005C26FD" w:rsidRPr="007E1518" w:rsidRDefault="005C26FD" w:rsidP="007E1518">
      <w:pPr>
        <w:autoSpaceDN w:val="0"/>
        <w:adjustRightInd w:val="0"/>
        <w:ind w:firstLine="720"/>
        <w:jc w:val="both"/>
        <w:rPr>
          <w:szCs w:val="28"/>
          <w:lang w:eastAsia="ru-RU"/>
        </w:rPr>
      </w:pPr>
      <w:bookmarkStart w:id="23" w:name="sub_22009"/>
      <w:r w:rsidRPr="007E1518">
        <w:rPr>
          <w:szCs w:val="28"/>
          <w:lang w:eastAsia="ru-RU"/>
        </w:rPr>
        <w:t xml:space="preserve">4.2.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w:t>
      </w:r>
      <w:hyperlink r:id="rId15" w:history="1">
        <w:r w:rsidRPr="00D900A8">
          <w:rPr>
            <w:szCs w:val="28"/>
            <w:lang w:eastAsia="ru-RU"/>
          </w:rPr>
          <w:t>законодательством</w:t>
        </w:r>
      </w:hyperlink>
      <w:r w:rsidRPr="007E1518">
        <w:rPr>
          <w:szCs w:val="28"/>
          <w:lang w:eastAsia="ru-RU"/>
        </w:rPr>
        <w:t xml:space="preserve"> для письменных обращений.</w:t>
      </w:r>
    </w:p>
    <w:bookmarkEnd w:id="23"/>
    <w:p w:rsidR="005C26FD" w:rsidRPr="007E1518" w:rsidRDefault="005C26FD" w:rsidP="007E1518">
      <w:pPr>
        <w:autoSpaceDN w:val="0"/>
        <w:adjustRightInd w:val="0"/>
        <w:ind w:firstLine="720"/>
        <w:jc w:val="both"/>
        <w:rPr>
          <w:szCs w:val="28"/>
          <w:lang w:eastAsia="ru-RU"/>
        </w:rPr>
      </w:pPr>
      <w:r w:rsidRPr="007E1518">
        <w:rPr>
          <w:szCs w:val="28"/>
          <w:lang w:eastAsia="ru-RU"/>
        </w:rPr>
        <w:t>По письменному заявлению заявителя возвращаются приложения (оригиналы) к обращению во время его рассмотрения.</w:t>
      </w:r>
    </w:p>
    <w:p w:rsidR="005C26FD" w:rsidRPr="007E1518" w:rsidRDefault="005C26FD" w:rsidP="007E1518">
      <w:pPr>
        <w:autoSpaceDN w:val="0"/>
        <w:adjustRightInd w:val="0"/>
        <w:ind w:firstLine="720"/>
        <w:jc w:val="both"/>
        <w:rPr>
          <w:szCs w:val="28"/>
          <w:lang w:eastAsia="ru-RU"/>
        </w:rPr>
      </w:pPr>
    </w:p>
    <w:p w:rsidR="005C26FD" w:rsidRPr="007E1518" w:rsidRDefault="005C26FD" w:rsidP="007E1518">
      <w:pPr>
        <w:autoSpaceDN w:val="0"/>
        <w:adjustRightInd w:val="0"/>
        <w:ind w:firstLine="0"/>
        <w:jc w:val="both"/>
        <w:outlineLvl w:val="0"/>
        <w:rPr>
          <w:b/>
          <w:bCs/>
          <w:szCs w:val="28"/>
          <w:lang w:eastAsia="ru-RU"/>
        </w:rPr>
      </w:pPr>
      <w:bookmarkStart w:id="24" w:name="sub_225"/>
      <w:r w:rsidRPr="007E1518">
        <w:rPr>
          <w:bCs/>
          <w:szCs w:val="28"/>
          <w:lang w:eastAsia="ru-RU"/>
        </w:rPr>
        <w:tab/>
        <w:t>5. Обеспечение условий для реализации прав субъектов малого и среднего предпринимательства при рассмотрении обращений</w:t>
      </w:r>
    </w:p>
    <w:p w:rsidR="005C26FD" w:rsidRPr="007E1518" w:rsidRDefault="005C26FD" w:rsidP="007E1518">
      <w:pPr>
        <w:autoSpaceDN w:val="0"/>
        <w:adjustRightInd w:val="0"/>
        <w:ind w:firstLine="720"/>
        <w:jc w:val="both"/>
        <w:rPr>
          <w:szCs w:val="28"/>
          <w:lang w:eastAsia="ru-RU"/>
        </w:rPr>
      </w:pPr>
      <w:bookmarkStart w:id="25" w:name="sub_22010"/>
      <w:bookmarkEnd w:id="24"/>
      <w:r w:rsidRPr="007E1518">
        <w:rPr>
          <w:szCs w:val="28"/>
          <w:lang w:eastAsia="ru-RU"/>
        </w:rPr>
        <w:t>5.1. Субъекты малого и среднего предпринимательства при рассмотрении обращения имеют право:</w:t>
      </w:r>
    </w:p>
    <w:bookmarkEnd w:id="25"/>
    <w:p w:rsidR="005C26FD" w:rsidRPr="007E1518" w:rsidRDefault="005C26FD" w:rsidP="007E1518">
      <w:pPr>
        <w:autoSpaceDN w:val="0"/>
        <w:adjustRightInd w:val="0"/>
        <w:ind w:firstLine="720"/>
        <w:jc w:val="both"/>
        <w:rPr>
          <w:szCs w:val="28"/>
          <w:lang w:eastAsia="ru-RU"/>
        </w:rPr>
      </w:pPr>
      <w:r w:rsidRPr="007E1518">
        <w:rPr>
          <w:szCs w:val="28"/>
          <w:lang w:eastAsia="ru-RU"/>
        </w:rPr>
        <w:t>-  запрашивать информацию о дате и номере регистрации обращения;</w:t>
      </w:r>
    </w:p>
    <w:p w:rsidR="005C26FD" w:rsidRPr="007E1518" w:rsidRDefault="005C26FD" w:rsidP="00D900A8">
      <w:pPr>
        <w:autoSpaceDN w:val="0"/>
        <w:adjustRightInd w:val="0"/>
        <w:ind w:firstLine="720"/>
        <w:rPr>
          <w:szCs w:val="28"/>
          <w:lang w:eastAsia="ru-RU"/>
        </w:rPr>
      </w:pPr>
      <w:r w:rsidRPr="007E1518">
        <w:rPr>
          <w:szCs w:val="28"/>
          <w:lang w:eastAsia="ru-RU"/>
        </w:rPr>
        <w:t>- представлять дополнительные документы и материалы по рассматриваемому обращению либо обращаться с просьбой об их истребовании;</w:t>
      </w:r>
    </w:p>
    <w:p w:rsidR="005C26FD" w:rsidRPr="007E1518" w:rsidRDefault="005C26FD" w:rsidP="007E1518">
      <w:pPr>
        <w:autoSpaceDN w:val="0"/>
        <w:adjustRightInd w:val="0"/>
        <w:ind w:firstLine="720"/>
        <w:jc w:val="both"/>
        <w:rPr>
          <w:szCs w:val="28"/>
          <w:lang w:eastAsia="ru-RU"/>
        </w:rPr>
      </w:pPr>
      <w:r w:rsidRPr="007E1518">
        <w:rPr>
          <w:szCs w:val="28"/>
          <w:lang w:eastAsia="ru-RU"/>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w:t>
      </w:r>
      <w:hyperlink r:id="rId16" w:history="1">
        <w:r w:rsidRPr="00D900A8">
          <w:rPr>
            <w:szCs w:val="28"/>
            <w:lang w:eastAsia="ru-RU"/>
          </w:rPr>
          <w:t>сведения</w:t>
        </w:r>
      </w:hyperlink>
      <w:r w:rsidRPr="00D900A8">
        <w:rPr>
          <w:szCs w:val="28"/>
          <w:lang w:eastAsia="ru-RU"/>
        </w:rPr>
        <w:t xml:space="preserve">, </w:t>
      </w:r>
      <w:r w:rsidRPr="007E1518">
        <w:rPr>
          <w:szCs w:val="28"/>
          <w:lang w:eastAsia="ru-RU"/>
        </w:rPr>
        <w:t>составляющие государственную или иную охраняемую федеральным законом тайну;</w:t>
      </w:r>
    </w:p>
    <w:p w:rsidR="005C26FD" w:rsidRPr="007E1518" w:rsidRDefault="005C26FD" w:rsidP="00D900A8">
      <w:pPr>
        <w:autoSpaceDN w:val="0"/>
        <w:adjustRightInd w:val="0"/>
        <w:ind w:firstLine="720"/>
        <w:jc w:val="both"/>
        <w:rPr>
          <w:szCs w:val="28"/>
          <w:lang w:eastAsia="ru-RU"/>
        </w:rPr>
      </w:pPr>
      <w:r w:rsidRPr="007E1518">
        <w:rPr>
          <w:szCs w:val="28"/>
          <w:lang w:eastAsia="ru-RU"/>
        </w:rPr>
        <w:t>- получать письменный мотивированный ответ по существу поставленных в обращении вопросов, за исключением случаев, указанных в разделе 7 Порядка,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5C26FD" w:rsidRPr="007E1518" w:rsidRDefault="005C26FD" w:rsidP="00D900A8">
      <w:pPr>
        <w:autoSpaceDN w:val="0"/>
        <w:adjustRightInd w:val="0"/>
        <w:ind w:firstLine="720"/>
        <w:rPr>
          <w:szCs w:val="28"/>
          <w:lang w:eastAsia="ru-RU"/>
        </w:rPr>
      </w:pPr>
      <w:r w:rsidRPr="007E1518">
        <w:rPr>
          <w:szCs w:val="28"/>
          <w:lang w:eastAsia="ru-RU"/>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w:t>
      </w:r>
      <w:r w:rsidRPr="00D900A8">
        <w:rPr>
          <w:szCs w:val="28"/>
          <w:lang w:eastAsia="ru-RU"/>
        </w:rPr>
        <w:t xml:space="preserve">с </w:t>
      </w:r>
      <w:hyperlink r:id="rId17" w:history="1">
        <w:r w:rsidRPr="00D900A8">
          <w:rPr>
            <w:szCs w:val="28"/>
            <w:lang w:eastAsia="ru-RU"/>
          </w:rPr>
          <w:t>законодательством</w:t>
        </w:r>
      </w:hyperlink>
      <w:r w:rsidRPr="00D900A8">
        <w:rPr>
          <w:szCs w:val="28"/>
          <w:lang w:eastAsia="ru-RU"/>
        </w:rPr>
        <w:t xml:space="preserve"> </w:t>
      </w:r>
      <w:r w:rsidRPr="007E1518">
        <w:rPr>
          <w:szCs w:val="28"/>
          <w:lang w:eastAsia="ru-RU"/>
        </w:rPr>
        <w:t>Российской Федерации;</w:t>
      </w:r>
    </w:p>
    <w:p w:rsidR="005C26FD" w:rsidRPr="007E1518" w:rsidRDefault="005C26FD" w:rsidP="007E1518">
      <w:pPr>
        <w:autoSpaceDN w:val="0"/>
        <w:adjustRightInd w:val="0"/>
        <w:ind w:firstLine="720"/>
        <w:jc w:val="both"/>
        <w:rPr>
          <w:szCs w:val="28"/>
          <w:lang w:eastAsia="ru-RU"/>
        </w:rPr>
      </w:pPr>
      <w:r w:rsidRPr="007E1518">
        <w:rPr>
          <w:szCs w:val="28"/>
          <w:lang w:eastAsia="ru-RU"/>
        </w:rPr>
        <w:t>- обращаться с заявлением о прекращении рассмотрения обращения.</w:t>
      </w:r>
    </w:p>
    <w:p w:rsidR="005C26FD" w:rsidRPr="007E1518" w:rsidRDefault="005C26FD" w:rsidP="007E1518">
      <w:pPr>
        <w:autoSpaceDN w:val="0"/>
        <w:adjustRightInd w:val="0"/>
        <w:ind w:firstLine="720"/>
        <w:jc w:val="both"/>
        <w:rPr>
          <w:szCs w:val="28"/>
          <w:lang w:eastAsia="ru-RU"/>
        </w:rPr>
      </w:pPr>
      <w:bookmarkStart w:id="26" w:name="sub_22011"/>
      <w:r w:rsidRPr="007E1518">
        <w:rPr>
          <w:szCs w:val="28"/>
          <w:lang w:eastAsia="ru-RU"/>
        </w:rPr>
        <w:t>5.2. Глава сельского поселения, администрация сельского поселения:</w:t>
      </w:r>
    </w:p>
    <w:bookmarkEnd w:id="26"/>
    <w:p w:rsidR="005C26FD" w:rsidRPr="007E1518" w:rsidRDefault="005C26FD" w:rsidP="007E1518">
      <w:pPr>
        <w:autoSpaceDN w:val="0"/>
        <w:adjustRightInd w:val="0"/>
        <w:ind w:firstLine="720"/>
        <w:jc w:val="both"/>
        <w:rPr>
          <w:szCs w:val="28"/>
          <w:lang w:eastAsia="ru-RU"/>
        </w:rPr>
      </w:pPr>
      <w:r w:rsidRPr="007E1518">
        <w:rPr>
          <w:szCs w:val="28"/>
          <w:lang w:eastAsia="ru-RU"/>
        </w:rPr>
        <w:t>-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5C26FD" w:rsidRDefault="005C26FD" w:rsidP="007E1518">
      <w:pPr>
        <w:autoSpaceDN w:val="0"/>
        <w:adjustRightInd w:val="0"/>
        <w:ind w:firstLine="720"/>
        <w:jc w:val="both"/>
        <w:rPr>
          <w:szCs w:val="28"/>
          <w:lang w:eastAsia="ru-RU"/>
        </w:rPr>
      </w:pPr>
      <w:r w:rsidRPr="007E1518">
        <w:rPr>
          <w:szCs w:val="28"/>
          <w:lang w:eastAsia="ru-RU"/>
        </w:rPr>
        <w:t>-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C26FD" w:rsidRPr="007E1518" w:rsidRDefault="005C26FD" w:rsidP="00D900A8">
      <w:pPr>
        <w:autoSpaceDN w:val="0"/>
        <w:adjustRightInd w:val="0"/>
        <w:ind w:firstLine="720"/>
        <w:jc w:val="both"/>
        <w:rPr>
          <w:szCs w:val="28"/>
          <w:lang w:eastAsia="ru-RU"/>
        </w:rPr>
      </w:pPr>
      <w:r w:rsidRPr="007E1518">
        <w:rPr>
          <w:szCs w:val="28"/>
          <w:lang w:eastAsia="ru-RU"/>
        </w:rPr>
        <w:lastRenderedPageBreak/>
        <w:t>- обеспечивают необходимые условия для осуществления субъектами малого и среднего предпринимательства пра</w:t>
      </w:r>
      <w:r>
        <w:rPr>
          <w:szCs w:val="28"/>
          <w:lang w:eastAsia="ru-RU"/>
        </w:rPr>
        <w:t xml:space="preserve">ва обращаться с предложениями, </w:t>
      </w:r>
      <w:r w:rsidRPr="007E1518">
        <w:rPr>
          <w:szCs w:val="28"/>
          <w:lang w:eastAsia="ru-RU"/>
        </w:rPr>
        <w:t>заявлениями, жалобами для своевременного и эффективного рассмотрения обращений должностными лицами, правомочными принимать решения;</w:t>
      </w:r>
    </w:p>
    <w:p w:rsidR="005C26FD" w:rsidRPr="007E1518" w:rsidRDefault="005C26FD" w:rsidP="007E1518">
      <w:pPr>
        <w:autoSpaceDN w:val="0"/>
        <w:adjustRightInd w:val="0"/>
        <w:ind w:firstLine="720"/>
        <w:jc w:val="both"/>
        <w:rPr>
          <w:szCs w:val="28"/>
          <w:lang w:eastAsia="ru-RU"/>
        </w:rPr>
      </w:pPr>
      <w:r w:rsidRPr="007E1518">
        <w:rPr>
          <w:szCs w:val="28"/>
          <w:lang w:eastAsia="ru-RU"/>
        </w:rPr>
        <w:t>- информируют представителей субъектов малого и среднего предпринимательства о порядке реализации их права на обращение;</w:t>
      </w:r>
    </w:p>
    <w:p w:rsidR="005C26FD" w:rsidRPr="007E1518" w:rsidRDefault="005C26FD" w:rsidP="007E1518">
      <w:pPr>
        <w:autoSpaceDN w:val="0"/>
        <w:adjustRightInd w:val="0"/>
        <w:ind w:firstLine="720"/>
        <w:jc w:val="both"/>
        <w:rPr>
          <w:szCs w:val="28"/>
          <w:lang w:eastAsia="ru-RU"/>
        </w:rPr>
      </w:pPr>
      <w:r w:rsidRPr="007E1518">
        <w:rPr>
          <w:szCs w:val="28"/>
          <w:lang w:eastAsia="ru-RU"/>
        </w:rPr>
        <w:t>- принимают меры по разрешению поставленных в обращениях вопросов и устранению выявленных нарушений;</w:t>
      </w:r>
    </w:p>
    <w:p w:rsidR="005C26FD" w:rsidRPr="007E1518" w:rsidRDefault="005C26FD" w:rsidP="007E1518">
      <w:pPr>
        <w:autoSpaceDN w:val="0"/>
        <w:adjustRightInd w:val="0"/>
        <w:ind w:firstLine="720"/>
        <w:jc w:val="both"/>
        <w:rPr>
          <w:szCs w:val="28"/>
          <w:lang w:eastAsia="ru-RU"/>
        </w:rPr>
      </w:pPr>
      <w:r w:rsidRPr="007E1518">
        <w:rPr>
          <w:szCs w:val="28"/>
          <w:lang w:eastAsia="ru-RU"/>
        </w:rPr>
        <w:t>-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5C26FD" w:rsidRPr="007E1518" w:rsidRDefault="005C26FD" w:rsidP="007E1518">
      <w:pPr>
        <w:autoSpaceDN w:val="0"/>
        <w:adjustRightInd w:val="0"/>
        <w:ind w:firstLine="720"/>
        <w:jc w:val="both"/>
        <w:rPr>
          <w:szCs w:val="28"/>
          <w:lang w:eastAsia="ru-RU"/>
        </w:rPr>
      </w:pPr>
      <w:r w:rsidRPr="007E1518">
        <w:rPr>
          <w:szCs w:val="28"/>
          <w:lang w:eastAsia="ru-RU"/>
        </w:rPr>
        <w:t xml:space="preserve">- направляют субъектам малого и среднего предпринимательства письменные ответы по существу поставленных в обращении вопросов, с подлинниками документов, прилагавшийся к обращению, за исключением случаев, указанных </w:t>
      </w:r>
      <w:proofErr w:type="gramStart"/>
      <w:r w:rsidRPr="007E1518">
        <w:rPr>
          <w:szCs w:val="28"/>
          <w:lang w:eastAsia="ru-RU"/>
        </w:rPr>
        <w:t>в  разделе</w:t>
      </w:r>
      <w:proofErr w:type="gramEnd"/>
      <w:r w:rsidRPr="007E1518">
        <w:rPr>
          <w:szCs w:val="28"/>
          <w:lang w:eastAsia="ru-RU"/>
        </w:rPr>
        <w:t xml:space="preserve"> 7 Порядка;</w:t>
      </w:r>
    </w:p>
    <w:p w:rsidR="005C26FD" w:rsidRPr="007E1518" w:rsidRDefault="005C26FD" w:rsidP="007E1518">
      <w:pPr>
        <w:autoSpaceDN w:val="0"/>
        <w:adjustRightInd w:val="0"/>
        <w:ind w:firstLine="720"/>
        <w:jc w:val="both"/>
        <w:rPr>
          <w:szCs w:val="28"/>
          <w:lang w:eastAsia="ru-RU"/>
        </w:rPr>
      </w:pPr>
      <w:r w:rsidRPr="007E1518">
        <w:rPr>
          <w:szCs w:val="28"/>
          <w:lang w:eastAsia="ru-RU"/>
        </w:rPr>
        <w:t>-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соответствие с их компетенцией;</w:t>
      </w:r>
    </w:p>
    <w:p w:rsidR="005C26FD" w:rsidRPr="007E1518" w:rsidRDefault="005C26FD" w:rsidP="007E1518">
      <w:pPr>
        <w:autoSpaceDN w:val="0"/>
        <w:adjustRightInd w:val="0"/>
        <w:ind w:firstLine="720"/>
        <w:jc w:val="both"/>
        <w:rPr>
          <w:szCs w:val="28"/>
          <w:lang w:eastAsia="ru-RU"/>
        </w:rPr>
      </w:pPr>
      <w:r w:rsidRPr="007E1518">
        <w:rPr>
          <w:szCs w:val="28"/>
          <w:lang w:eastAsia="ru-RU"/>
        </w:rPr>
        <w:t>-  проверяют исполнение ранее принятых ими решений по обращениям;</w:t>
      </w:r>
    </w:p>
    <w:p w:rsidR="005C26FD" w:rsidRPr="007E1518" w:rsidRDefault="005C26FD" w:rsidP="007E1518">
      <w:pPr>
        <w:autoSpaceDN w:val="0"/>
        <w:adjustRightInd w:val="0"/>
        <w:ind w:firstLine="720"/>
        <w:jc w:val="both"/>
        <w:rPr>
          <w:szCs w:val="28"/>
          <w:lang w:eastAsia="ru-RU"/>
        </w:rPr>
      </w:pPr>
      <w:r w:rsidRPr="007E1518">
        <w:rPr>
          <w:szCs w:val="28"/>
          <w:lang w:eastAsia="ru-RU"/>
        </w:rPr>
        <w:t>- проверяют в подведомственных органах и организациях состояние работы с обращениями.</w:t>
      </w:r>
    </w:p>
    <w:p w:rsidR="005C26FD" w:rsidRDefault="005C26FD" w:rsidP="00827E08">
      <w:pPr>
        <w:autoSpaceDN w:val="0"/>
        <w:adjustRightInd w:val="0"/>
        <w:ind w:firstLine="720"/>
        <w:jc w:val="both"/>
        <w:rPr>
          <w:szCs w:val="28"/>
          <w:lang w:eastAsia="ru-RU"/>
        </w:rPr>
      </w:pPr>
      <w:bookmarkStart w:id="27" w:name="sub_22012"/>
      <w:r w:rsidRPr="007E1518">
        <w:rPr>
          <w:szCs w:val="28"/>
          <w:lang w:eastAsia="ru-RU"/>
        </w:rPr>
        <w:t>5.3. 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Start w:id="28" w:name="sub_226"/>
      <w:bookmarkEnd w:id="27"/>
    </w:p>
    <w:p w:rsidR="005C26FD" w:rsidRPr="00827E08" w:rsidRDefault="005C26FD" w:rsidP="00827E08">
      <w:pPr>
        <w:autoSpaceDN w:val="0"/>
        <w:adjustRightInd w:val="0"/>
        <w:ind w:firstLine="720"/>
        <w:jc w:val="both"/>
        <w:rPr>
          <w:szCs w:val="28"/>
          <w:lang w:eastAsia="ru-RU"/>
        </w:rPr>
      </w:pPr>
      <w:r w:rsidRPr="007E1518">
        <w:rPr>
          <w:bCs/>
          <w:szCs w:val="28"/>
          <w:lang w:eastAsia="ru-RU"/>
        </w:rPr>
        <w:t>6. Результат исполнения рассмотрения обращений субъектов малого и среднего предпринимательства</w:t>
      </w:r>
    </w:p>
    <w:p w:rsidR="005C26FD" w:rsidRPr="007E1518" w:rsidRDefault="005C26FD" w:rsidP="007E1518">
      <w:pPr>
        <w:autoSpaceDN w:val="0"/>
        <w:adjustRightInd w:val="0"/>
        <w:ind w:firstLine="720"/>
        <w:jc w:val="both"/>
        <w:rPr>
          <w:szCs w:val="28"/>
          <w:lang w:eastAsia="ru-RU"/>
        </w:rPr>
      </w:pPr>
      <w:bookmarkStart w:id="29" w:name="sub_22013"/>
      <w:bookmarkEnd w:id="28"/>
      <w:r w:rsidRPr="007E1518">
        <w:rPr>
          <w:szCs w:val="28"/>
          <w:lang w:eastAsia="ru-RU"/>
        </w:rPr>
        <w:t>6.1. Конечным результатом исполнения рассмотрение обращений субъектов малого и среднего предпринимательства является:</w:t>
      </w:r>
    </w:p>
    <w:bookmarkEnd w:id="29"/>
    <w:p w:rsidR="005C26FD" w:rsidRPr="007E1518" w:rsidRDefault="005C26FD" w:rsidP="007E1518">
      <w:pPr>
        <w:autoSpaceDN w:val="0"/>
        <w:adjustRightInd w:val="0"/>
        <w:ind w:firstLine="720"/>
        <w:jc w:val="both"/>
        <w:rPr>
          <w:szCs w:val="28"/>
          <w:lang w:eastAsia="ru-RU"/>
        </w:rPr>
      </w:pPr>
      <w:r w:rsidRPr="007E1518">
        <w:rPr>
          <w:szCs w:val="28"/>
          <w:lang w:eastAsia="ru-RU"/>
        </w:rPr>
        <w:t xml:space="preserve">- направление заявителю письменного ответа по существу поставленных в обращении вопросов, за исключением случаев, указанных в </w:t>
      </w:r>
      <w:hyperlink r:id="rId18" w:anchor="sub_227#sub_227" w:history="1">
        <w:r w:rsidRPr="001A49EB">
          <w:rPr>
            <w:szCs w:val="28"/>
            <w:lang w:eastAsia="ru-RU"/>
          </w:rPr>
          <w:t>разделе</w:t>
        </w:r>
      </w:hyperlink>
      <w:r w:rsidRPr="001A49EB">
        <w:rPr>
          <w:szCs w:val="28"/>
          <w:lang w:eastAsia="ru-RU"/>
        </w:rPr>
        <w:t xml:space="preserve"> </w:t>
      </w:r>
      <w:r w:rsidRPr="007E1518">
        <w:rPr>
          <w:szCs w:val="28"/>
          <w:lang w:eastAsia="ru-RU"/>
        </w:rPr>
        <w:t>7  Порядка;</w:t>
      </w:r>
    </w:p>
    <w:p w:rsidR="005C26FD" w:rsidRDefault="005C26FD" w:rsidP="007E1518">
      <w:pPr>
        <w:autoSpaceDN w:val="0"/>
        <w:adjustRightInd w:val="0"/>
        <w:ind w:firstLine="720"/>
        <w:jc w:val="both"/>
        <w:rPr>
          <w:szCs w:val="28"/>
          <w:lang w:eastAsia="ru-RU"/>
        </w:rPr>
      </w:pPr>
      <w:r w:rsidRPr="007E1518">
        <w:rPr>
          <w:szCs w:val="28"/>
          <w:lang w:eastAsia="ru-RU"/>
        </w:rPr>
        <w:t xml:space="preserve">- направление письменного обращения, содержащего вопросы, решение которых не входит в компетенцию администрации сельского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w:t>
      </w:r>
    </w:p>
    <w:p w:rsidR="005C26FD" w:rsidRPr="007E1518" w:rsidRDefault="005C26FD" w:rsidP="00D900A8">
      <w:pPr>
        <w:autoSpaceDN w:val="0"/>
        <w:adjustRightInd w:val="0"/>
        <w:ind w:firstLine="0"/>
        <w:jc w:val="both"/>
        <w:rPr>
          <w:szCs w:val="28"/>
          <w:lang w:eastAsia="ru-RU"/>
        </w:rPr>
      </w:pPr>
      <w:r w:rsidRPr="007E1518">
        <w:rPr>
          <w:szCs w:val="28"/>
          <w:lang w:eastAsia="ru-RU"/>
        </w:rPr>
        <w:t xml:space="preserve">случая, когда текст письменного обращения не поддается прочтению, ответ на обращение не дается, и оно не подлежит направлению на рассмотрение в </w:t>
      </w:r>
      <w:r w:rsidRPr="007E1518">
        <w:rPr>
          <w:szCs w:val="28"/>
          <w:lang w:eastAsia="ru-RU"/>
        </w:rPr>
        <w:lastRenderedPageBreak/>
        <w:t>государственный орган, орган местного самоуправления или должностному лицу в соответствии с их компетенцией, о чем сообщается заявителю.</w:t>
      </w:r>
    </w:p>
    <w:p w:rsidR="005C26FD" w:rsidRPr="007E1518" w:rsidRDefault="005C26FD" w:rsidP="00C16F6A">
      <w:pPr>
        <w:autoSpaceDN w:val="0"/>
        <w:adjustRightInd w:val="0"/>
        <w:ind w:firstLine="720"/>
        <w:rPr>
          <w:szCs w:val="28"/>
          <w:lang w:eastAsia="ru-RU"/>
        </w:rPr>
      </w:pPr>
      <w:bookmarkStart w:id="30" w:name="sub_22014"/>
      <w:r w:rsidRPr="007E1518">
        <w:rPr>
          <w:szCs w:val="28"/>
          <w:lang w:eastAsia="ru-RU"/>
        </w:rPr>
        <w:t>6.2.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5C26FD" w:rsidRPr="007E1518" w:rsidRDefault="005C26FD" w:rsidP="007E1518">
      <w:pPr>
        <w:autoSpaceDN w:val="0"/>
        <w:adjustRightInd w:val="0"/>
        <w:spacing w:before="108" w:after="108"/>
        <w:ind w:firstLine="0"/>
        <w:jc w:val="both"/>
        <w:outlineLvl w:val="0"/>
        <w:rPr>
          <w:bCs/>
          <w:szCs w:val="28"/>
          <w:lang w:eastAsia="ru-RU"/>
        </w:rPr>
      </w:pPr>
      <w:bookmarkStart w:id="31" w:name="sub_227"/>
      <w:bookmarkEnd w:id="30"/>
      <w:r w:rsidRPr="007E1518">
        <w:rPr>
          <w:bCs/>
          <w:szCs w:val="28"/>
          <w:lang w:eastAsia="ru-RU"/>
        </w:rPr>
        <w:tab/>
        <w:t>7. Перечень оснований для отказа в исполнении рассмотрения обращений субъектов малого и среднего предпринимательства</w:t>
      </w:r>
    </w:p>
    <w:p w:rsidR="005C26FD" w:rsidRPr="007E1518" w:rsidRDefault="005C26FD" w:rsidP="007E1518">
      <w:pPr>
        <w:autoSpaceDN w:val="0"/>
        <w:adjustRightInd w:val="0"/>
        <w:ind w:firstLine="720"/>
        <w:jc w:val="both"/>
        <w:rPr>
          <w:szCs w:val="28"/>
          <w:lang w:eastAsia="ru-RU"/>
        </w:rPr>
      </w:pPr>
      <w:bookmarkStart w:id="32" w:name="sub_22015"/>
      <w:bookmarkEnd w:id="31"/>
      <w:r w:rsidRPr="007E1518">
        <w:rPr>
          <w:szCs w:val="28"/>
          <w:lang w:eastAsia="ru-RU"/>
        </w:rPr>
        <w:t>7.1. Обращение заявителя не подлежит рассмотрению, если:</w:t>
      </w:r>
    </w:p>
    <w:bookmarkEnd w:id="32"/>
    <w:p w:rsidR="005C26FD" w:rsidRPr="007E1518" w:rsidRDefault="005C26FD" w:rsidP="007E1518">
      <w:pPr>
        <w:autoSpaceDN w:val="0"/>
        <w:adjustRightInd w:val="0"/>
        <w:ind w:firstLine="720"/>
        <w:jc w:val="both"/>
        <w:rPr>
          <w:szCs w:val="28"/>
          <w:lang w:eastAsia="ru-RU"/>
        </w:rPr>
      </w:pPr>
      <w:r w:rsidRPr="007E1518">
        <w:rPr>
          <w:szCs w:val="28"/>
          <w:lang w:eastAsia="ru-RU"/>
        </w:rPr>
        <w:t>- в письменном обращении не указаны наименование организации, фамилия индивидуального предпринимателя или его представителя, почтовый адрес, по которому должен быть направлен ответ.</w:t>
      </w:r>
    </w:p>
    <w:p w:rsidR="005C26FD" w:rsidRPr="007E1518" w:rsidRDefault="005C26FD" w:rsidP="007E1518">
      <w:pPr>
        <w:autoSpaceDN w:val="0"/>
        <w:adjustRightInd w:val="0"/>
        <w:ind w:firstLine="720"/>
        <w:jc w:val="both"/>
        <w:rPr>
          <w:szCs w:val="28"/>
          <w:lang w:eastAsia="ru-RU"/>
        </w:rPr>
      </w:pPr>
      <w:r w:rsidRPr="007E1518">
        <w:rPr>
          <w:szCs w:val="28"/>
          <w:lang w:eastAsia="ru-RU"/>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5C26FD" w:rsidRPr="007E1518" w:rsidRDefault="005C26FD" w:rsidP="007E1518">
      <w:pPr>
        <w:autoSpaceDN w:val="0"/>
        <w:adjustRightInd w:val="0"/>
        <w:ind w:firstLine="720"/>
        <w:jc w:val="both"/>
        <w:rPr>
          <w:szCs w:val="28"/>
          <w:lang w:eastAsia="ru-RU"/>
        </w:rPr>
      </w:pPr>
      <w:r w:rsidRPr="007E1518">
        <w:rPr>
          <w:szCs w:val="28"/>
          <w:lang w:eastAsia="ru-RU"/>
        </w:rPr>
        <w:t>- текст письменного обращения не поддается прочтению;</w:t>
      </w:r>
    </w:p>
    <w:p w:rsidR="005C26FD" w:rsidRPr="007E1518" w:rsidRDefault="005C26FD" w:rsidP="007E1518">
      <w:pPr>
        <w:autoSpaceDN w:val="0"/>
        <w:adjustRightInd w:val="0"/>
        <w:ind w:firstLine="720"/>
        <w:jc w:val="both"/>
        <w:rPr>
          <w:szCs w:val="28"/>
          <w:lang w:eastAsia="ru-RU"/>
        </w:rPr>
      </w:pPr>
      <w:r w:rsidRPr="007E1518">
        <w:rPr>
          <w:szCs w:val="28"/>
          <w:lang w:eastAsia="ru-RU"/>
        </w:rPr>
        <w:t xml:space="preserve">- ответ по существу поставленного в обращении вопроса не может быть дан без разглашения </w:t>
      </w:r>
      <w:hyperlink r:id="rId19" w:history="1">
        <w:r w:rsidRPr="00D900A8">
          <w:rPr>
            <w:szCs w:val="28"/>
            <w:lang w:eastAsia="ru-RU"/>
          </w:rPr>
          <w:t>сведений</w:t>
        </w:r>
      </w:hyperlink>
      <w:r w:rsidRPr="00D900A8">
        <w:rPr>
          <w:szCs w:val="28"/>
          <w:lang w:eastAsia="ru-RU"/>
        </w:rPr>
        <w:t xml:space="preserve">, </w:t>
      </w:r>
      <w:r w:rsidRPr="007E1518">
        <w:rPr>
          <w:szCs w:val="28"/>
          <w:lang w:eastAsia="ru-RU"/>
        </w:rPr>
        <w:t>составляющих государственную или иную охраняемую федеральным законом тайну;</w:t>
      </w:r>
    </w:p>
    <w:p w:rsidR="005C26FD" w:rsidRPr="007E1518" w:rsidRDefault="005C26FD" w:rsidP="007E1518">
      <w:pPr>
        <w:autoSpaceDN w:val="0"/>
        <w:adjustRightInd w:val="0"/>
        <w:ind w:firstLine="720"/>
        <w:jc w:val="both"/>
        <w:rPr>
          <w:szCs w:val="28"/>
          <w:lang w:eastAsia="ru-RU"/>
        </w:rPr>
      </w:pPr>
      <w:r w:rsidRPr="007E1518">
        <w:rPr>
          <w:szCs w:val="28"/>
          <w:lang w:eastAsia="ru-RU"/>
        </w:rPr>
        <w:t>- в обращении обжалуется судебный акт;</w:t>
      </w:r>
    </w:p>
    <w:p w:rsidR="005C26FD" w:rsidRPr="007E1518" w:rsidRDefault="005C26FD" w:rsidP="007E1518">
      <w:pPr>
        <w:autoSpaceDN w:val="0"/>
        <w:adjustRightInd w:val="0"/>
        <w:ind w:firstLine="720"/>
        <w:jc w:val="both"/>
        <w:rPr>
          <w:szCs w:val="28"/>
          <w:lang w:eastAsia="ru-RU"/>
        </w:rPr>
      </w:pPr>
      <w:r w:rsidRPr="007E1518">
        <w:rPr>
          <w:szCs w:val="28"/>
          <w:lang w:eastAsia="ru-RU"/>
        </w:rPr>
        <w:t>- от заявителя поступило заявление о прекращении рассмотрения обращения;</w:t>
      </w:r>
    </w:p>
    <w:p w:rsidR="005C26FD" w:rsidRPr="007E1518" w:rsidRDefault="005C26FD" w:rsidP="007E1518">
      <w:pPr>
        <w:autoSpaceDN w:val="0"/>
        <w:adjustRightInd w:val="0"/>
        <w:ind w:firstLine="720"/>
        <w:jc w:val="both"/>
        <w:rPr>
          <w:szCs w:val="28"/>
          <w:lang w:eastAsia="ru-RU"/>
        </w:rPr>
      </w:pPr>
      <w:r w:rsidRPr="007E1518">
        <w:rPr>
          <w:szCs w:val="28"/>
          <w:lang w:eastAsia="ru-RU"/>
        </w:rPr>
        <w:t>-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5C26FD" w:rsidRPr="007E1518" w:rsidRDefault="005C26FD" w:rsidP="007E1518">
      <w:pPr>
        <w:autoSpaceDN w:val="0"/>
        <w:adjustRightInd w:val="0"/>
        <w:ind w:firstLine="720"/>
        <w:jc w:val="both"/>
        <w:rPr>
          <w:szCs w:val="28"/>
          <w:lang w:eastAsia="ru-RU"/>
        </w:rPr>
      </w:pPr>
      <w:r w:rsidRPr="007E1518">
        <w:rPr>
          <w:szCs w:val="28"/>
          <w:lang w:eastAsia="ru-RU"/>
        </w:rPr>
        <w:t>- обращение подано через представителя, полномочия которого не удостоверены в установленном действующем законодательством порядке.</w:t>
      </w:r>
    </w:p>
    <w:p w:rsidR="005C26FD" w:rsidRPr="007E1518" w:rsidRDefault="005C26FD" w:rsidP="007E1518">
      <w:pPr>
        <w:autoSpaceDN w:val="0"/>
        <w:adjustRightInd w:val="0"/>
        <w:ind w:firstLine="720"/>
        <w:jc w:val="both"/>
        <w:rPr>
          <w:szCs w:val="28"/>
          <w:lang w:eastAsia="ru-RU"/>
        </w:rPr>
      </w:pPr>
      <w:bookmarkStart w:id="33" w:name="sub_22016"/>
      <w:r w:rsidRPr="007E1518">
        <w:rPr>
          <w:szCs w:val="28"/>
          <w:lang w:eastAsia="ru-RU"/>
        </w:rPr>
        <w:t>7.2. Обращение заявителя по решению главы сельского поселения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5C26FD" w:rsidRDefault="005C26FD" w:rsidP="007E1518">
      <w:pPr>
        <w:autoSpaceDN w:val="0"/>
        <w:adjustRightInd w:val="0"/>
        <w:ind w:firstLine="720"/>
        <w:jc w:val="both"/>
        <w:rPr>
          <w:szCs w:val="28"/>
          <w:lang w:eastAsia="ru-RU"/>
        </w:rPr>
      </w:pPr>
      <w:bookmarkStart w:id="34" w:name="sub_22017"/>
      <w:bookmarkEnd w:id="33"/>
      <w:r w:rsidRPr="007E1518">
        <w:rPr>
          <w:szCs w:val="28"/>
          <w:lang w:eastAsia="ru-RU"/>
        </w:rPr>
        <w:t>7.3. Прекращение переписки с заявителем в соответствии с</w:t>
      </w:r>
      <w:r w:rsidRPr="001A49EB">
        <w:rPr>
          <w:szCs w:val="28"/>
          <w:lang w:eastAsia="ru-RU"/>
        </w:rPr>
        <w:t xml:space="preserve"> </w:t>
      </w:r>
      <w:hyperlink r:id="rId20" w:history="1">
        <w:r w:rsidRPr="001A49EB">
          <w:rPr>
            <w:szCs w:val="28"/>
            <w:lang w:eastAsia="ru-RU"/>
          </w:rPr>
          <w:t>частью 5 статьи 11</w:t>
        </w:r>
      </w:hyperlink>
      <w:r w:rsidRPr="007E1518">
        <w:rPr>
          <w:szCs w:val="28"/>
          <w:lang w:eastAsia="ru-RU"/>
        </w:rPr>
        <w:t xml:space="preserve"> Закона осуществляется в случае, если в письменном обращении главе сельского поселения, в администрацию сельского поселения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w:t>
      </w:r>
    </w:p>
    <w:p w:rsidR="005C26FD" w:rsidRPr="007E1518" w:rsidRDefault="005C26FD" w:rsidP="00D900A8">
      <w:pPr>
        <w:autoSpaceDN w:val="0"/>
        <w:adjustRightInd w:val="0"/>
        <w:ind w:firstLine="720"/>
        <w:jc w:val="both"/>
        <w:rPr>
          <w:szCs w:val="28"/>
          <w:lang w:eastAsia="ru-RU"/>
        </w:rPr>
      </w:pPr>
      <w:r w:rsidRPr="007E1518">
        <w:rPr>
          <w:szCs w:val="28"/>
          <w:lang w:eastAsia="ru-RU"/>
        </w:rPr>
        <w:t>Глава сельского поселения, администрация сельского поселения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w:t>
      </w:r>
      <w:r>
        <w:rPr>
          <w:szCs w:val="28"/>
          <w:lang w:eastAsia="ru-RU"/>
        </w:rPr>
        <w:t xml:space="preserve">правления или одному и тому же </w:t>
      </w:r>
      <w:r w:rsidRPr="007E1518">
        <w:rPr>
          <w:szCs w:val="28"/>
          <w:lang w:eastAsia="ru-RU"/>
        </w:rPr>
        <w:lastRenderedPageBreak/>
        <w:t>должностному лицу. О данном решении уведомляется заявитель, направивший обращение.</w:t>
      </w:r>
    </w:p>
    <w:p w:rsidR="005C26FD" w:rsidRPr="007E1518" w:rsidRDefault="005C26FD" w:rsidP="007E1518">
      <w:pPr>
        <w:autoSpaceDN w:val="0"/>
        <w:adjustRightInd w:val="0"/>
        <w:ind w:firstLine="720"/>
        <w:jc w:val="both"/>
        <w:rPr>
          <w:szCs w:val="28"/>
          <w:lang w:eastAsia="ru-RU"/>
        </w:rPr>
      </w:pPr>
      <w:bookmarkStart w:id="35" w:name="sub_22018"/>
      <w:bookmarkEnd w:id="34"/>
      <w:r w:rsidRPr="007E1518">
        <w:rPr>
          <w:szCs w:val="28"/>
          <w:lang w:eastAsia="ru-RU"/>
        </w:rPr>
        <w:t>7.4. Порядок прекращения переписки с субъектами малого и среднего предпринимательства:</w:t>
      </w:r>
    </w:p>
    <w:bookmarkEnd w:id="35"/>
    <w:p w:rsidR="005C26FD" w:rsidRPr="007E1518" w:rsidRDefault="005C26FD" w:rsidP="007E1518">
      <w:pPr>
        <w:autoSpaceDN w:val="0"/>
        <w:adjustRightInd w:val="0"/>
        <w:ind w:firstLine="720"/>
        <w:jc w:val="both"/>
        <w:rPr>
          <w:szCs w:val="28"/>
          <w:lang w:eastAsia="ru-RU"/>
        </w:rPr>
      </w:pPr>
      <w:r w:rsidRPr="007E1518">
        <w:rPr>
          <w:szCs w:val="28"/>
          <w:lang w:eastAsia="ru-RU"/>
        </w:rPr>
        <w:t xml:space="preserve">- администрация сельского поселения, на рассмотрении находится обращение, с учетом анализа предыдущих обращений, составляет акт о прекращении переписки (далее - </w:t>
      </w:r>
      <w:r w:rsidRPr="007E1518">
        <w:rPr>
          <w:bCs/>
          <w:szCs w:val="28"/>
          <w:lang w:eastAsia="ru-RU"/>
        </w:rPr>
        <w:t>Акт</w:t>
      </w:r>
      <w:r w:rsidRPr="007E1518">
        <w:rPr>
          <w:szCs w:val="28"/>
          <w:lang w:eastAsia="ru-RU"/>
        </w:rPr>
        <w:t>) с субъектом малого или среднего предпринимательства.</w:t>
      </w:r>
    </w:p>
    <w:p w:rsidR="005C26FD" w:rsidRPr="007E1518" w:rsidRDefault="005C26FD" w:rsidP="007E1518">
      <w:pPr>
        <w:autoSpaceDN w:val="0"/>
        <w:adjustRightInd w:val="0"/>
        <w:ind w:firstLine="720"/>
        <w:jc w:val="both"/>
        <w:rPr>
          <w:szCs w:val="28"/>
          <w:lang w:eastAsia="ru-RU"/>
        </w:rPr>
      </w:pPr>
      <w:r w:rsidRPr="007E1518">
        <w:rPr>
          <w:szCs w:val="28"/>
          <w:lang w:eastAsia="ru-RU"/>
        </w:rPr>
        <w:t>Акт направляется лицу, которым дано поручение рассмотреть обращение, для утверждения;</w:t>
      </w:r>
    </w:p>
    <w:p w:rsidR="005C26FD" w:rsidRPr="007E1518" w:rsidRDefault="005C26FD" w:rsidP="007E1518">
      <w:pPr>
        <w:autoSpaceDN w:val="0"/>
        <w:adjustRightInd w:val="0"/>
        <w:ind w:firstLine="720"/>
        <w:jc w:val="both"/>
        <w:rPr>
          <w:szCs w:val="28"/>
          <w:lang w:eastAsia="ru-RU"/>
        </w:rPr>
      </w:pPr>
      <w:r w:rsidRPr="007E1518">
        <w:rPr>
          <w:szCs w:val="28"/>
          <w:lang w:eastAsia="ru-RU"/>
        </w:rPr>
        <w:t>- администрации сельского поселения, рассматривает обращение, направляет письменное уведомление заявителю, направившему обращение, о безосновательности очередного обращения и прекращении переписки.</w:t>
      </w:r>
    </w:p>
    <w:p w:rsidR="005C26FD" w:rsidRPr="007E1518" w:rsidRDefault="005C26FD" w:rsidP="007E1518">
      <w:pPr>
        <w:autoSpaceDN w:val="0"/>
        <w:adjustRightInd w:val="0"/>
        <w:ind w:firstLine="720"/>
        <w:jc w:val="both"/>
        <w:rPr>
          <w:szCs w:val="28"/>
          <w:lang w:eastAsia="ru-RU"/>
        </w:rPr>
      </w:pPr>
      <w:r w:rsidRPr="007E1518">
        <w:rPr>
          <w:szCs w:val="28"/>
          <w:lang w:eastAsia="ru-RU"/>
        </w:rPr>
        <w:t xml:space="preserve">В </w:t>
      </w:r>
      <w:r>
        <w:rPr>
          <w:szCs w:val="28"/>
          <w:lang w:eastAsia="ru-RU"/>
        </w:rPr>
        <w:t>уведомлении указываются вопрос(-ы), на который</w:t>
      </w:r>
      <w:r w:rsidRPr="007E1518">
        <w:rPr>
          <w:szCs w:val="28"/>
          <w:lang w:eastAsia="ru-RU"/>
        </w:rPr>
        <w:t>(-е) заявителю давались письменные ответы, количество направленных ранее ответов и причина, на основании которой прекращается переписка.</w:t>
      </w:r>
    </w:p>
    <w:p w:rsidR="005C26FD" w:rsidRPr="007E1518" w:rsidRDefault="005C26FD" w:rsidP="007E1518">
      <w:pPr>
        <w:autoSpaceDN w:val="0"/>
        <w:adjustRightInd w:val="0"/>
        <w:spacing w:before="108" w:after="108"/>
        <w:ind w:firstLine="0"/>
        <w:jc w:val="both"/>
        <w:outlineLvl w:val="0"/>
        <w:rPr>
          <w:bCs/>
          <w:szCs w:val="28"/>
          <w:lang w:eastAsia="ru-RU"/>
        </w:rPr>
      </w:pPr>
      <w:bookmarkStart w:id="36" w:name="sub_228"/>
      <w:r w:rsidRPr="007E1518">
        <w:rPr>
          <w:bCs/>
          <w:szCs w:val="28"/>
          <w:lang w:eastAsia="ru-RU"/>
        </w:rPr>
        <w:tab/>
        <w:t>8. Продление сроков рассмотрения обращений субъектов малого и среднего предпринимательства</w:t>
      </w:r>
    </w:p>
    <w:p w:rsidR="005C26FD" w:rsidRPr="007E1518" w:rsidRDefault="005C26FD" w:rsidP="007E1518">
      <w:pPr>
        <w:autoSpaceDN w:val="0"/>
        <w:adjustRightInd w:val="0"/>
        <w:ind w:firstLine="720"/>
        <w:jc w:val="both"/>
        <w:rPr>
          <w:szCs w:val="28"/>
          <w:lang w:eastAsia="ru-RU"/>
        </w:rPr>
      </w:pPr>
      <w:bookmarkStart w:id="37" w:name="sub_22019"/>
      <w:bookmarkEnd w:id="36"/>
      <w:r w:rsidRPr="007E1518">
        <w:rPr>
          <w:szCs w:val="28"/>
          <w:lang w:eastAsia="ru-RU"/>
        </w:rPr>
        <w:t>8.1. В исключительных случаях, а также в случае направления запроса о представлении информации, необходимой для рассмотрения обращения, в иной государственный орган, орган местного самоуправления или должностному лицу, срок рассмотрения обращения может быть продлен, но не более чем на 30 дней.</w:t>
      </w:r>
    </w:p>
    <w:bookmarkEnd w:id="37"/>
    <w:p w:rsidR="005C26FD" w:rsidRPr="007E1518" w:rsidRDefault="005C26FD" w:rsidP="007E1518">
      <w:pPr>
        <w:autoSpaceDN w:val="0"/>
        <w:adjustRightInd w:val="0"/>
        <w:ind w:firstLine="720"/>
        <w:jc w:val="both"/>
        <w:rPr>
          <w:szCs w:val="28"/>
          <w:lang w:eastAsia="ru-RU"/>
        </w:rPr>
      </w:pPr>
      <w:r w:rsidRPr="007E1518">
        <w:rPr>
          <w:szCs w:val="28"/>
          <w:lang w:eastAsia="ru-RU"/>
        </w:rPr>
        <w:t>Для решения вопроса о продлении срока рассмотрения обращения</w:t>
      </w:r>
      <w:r>
        <w:rPr>
          <w:szCs w:val="28"/>
          <w:lang w:eastAsia="ru-RU"/>
        </w:rPr>
        <w:t>,</w:t>
      </w:r>
      <w:r w:rsidRPr="007E1518">
        <w:rPr>
          <w:szCs w:val="28"/>
          <w:lang w:eastAsia="ru-RU"/>
        </w:rPr>
        <w:t xml:space="preserve"> исполнитель готовит служебную записку с обоснованием необходимости продления срока и представляет ее должностному лицу, давшему поручение, не позднее, чем за 3 дня до окончания срока рассмотрения обращения.</w:t>
      </w:r>
    </w:p>
    <w:p w:rsidR="005C26FD" w:rsidRPr="007E1518" w:rsidRDefault="005C26FD" w:rsidP="00C16F6A">
      <w:pPr>
        <w:autoSpaceDN w:val="0"/>
        <w:adjustRightInd w:val="0"/>
        <w:ind w:firstLine="720"/>
        <w:jc w:val="both"/>
        <w:rPr>
          <w:szCs w:val="28"/>
          <w:lang w:eastAsia="ru-RU"/>
        </w:rPr>
      </w:pPr>
      <w:bookmarkStart w:id="38" w:name="sub_22020"/>
      <w:r w:rsidRPr="007E1518">
        <w:rPr>
          <w:szCs w:val="28"/>
          <w:lang w:eastAsia="ru-RU"/>
        </w:rPr>
        <w:t>8.2. Решение о продлении срока рассмотрения обращения принимается должностным лицом, давшим поручение. В этом случае заявителю направляется уведомление с указанием причин продления срока рассмотрения его обращения</w:t>
      </w:r>
      <w:bookmarkEnd w:id="38"/>
      <w:r>
        <w:rPr>
          <w:szCs w:val="28"/>
          <w:lang w:eastAsia="ru-RU"/>
        </w:rPr>
        <w:t>.</w:t>
      </w:r>
    </w:p>
    <w:p w:rsidR="005C26FD" w:rsidRPr="00C16F6A" w:rsidRDefault="005C26FD" w:rsidP="007E1518">
      <w:pPr>
        <w:autoSpaceDN w:val="0"/>
        <w:adjustRightInd w:val="0"/>
        <w:spacing w:before="108" w:after="108"/>
        <w:ind w:firstLine="0"/>
        <w:jc w:val="both"/>
        <w:outlineLvl w:val="0"/>
        <w:rPr>
          <w:bCs/>
          <w:szCs w:val="28"/>
          <w:lang w:eastAsia="ru-RU"/>
        </w:rPr>
      </w:pPr>
      <w:bookmarkStart w:id="39" w:name="sub_229"/>
      <w:r w:rsidRPr="007E1518">
        <w:rPr>
          <w:bCs/>
          <w:szCs w:val="28"/>
          <w:lang w:eastAsia="ru-RU"/>
        </w:rPr>
        <w:tab/>
        <w:t>9. Оформление ответов на обращения субъектов малого и среднего предпринимательства</w:t>
      </w:r>
      <w:r w:rsidRPr="00D900A8">
        <w:rPr>
          <w:bCs/>
          <w:sz w:val="24"/>
          <w:lang w:eastAsia="ru-RU"/>
        </w:rPr>
        <w:t xml:space="preserve">                                        </w:t>
      </w:r>
      <w:r>
        <w:rPr>
          <w:bCs/>
          <w:sz w:val="24"/>
          <w:lang w:eastAsia="ru-RU"/>
        </w:rPr>
        <w:t xml:space="preserve">                       </w:t>
      </w:r>
      <w:r w:rsidRPr="00D900A8">
        <w:rPr>
          <w:bCs/>
          <w:sz w:val="24"/>
          <w:lang w:eastAsia="ru-RU"/>
        </w:rPr>
        <w:t xml:space="preserve">                </w:t>
      </w:r>
    </w:p>
    <w:p w:rsidR="005C26FD" w:rsidRPr="007E1518" w:rsidRDefault="005C26FD" w:rsidP="007E1518">
      <w:pPr>
        <w:autoSpaceDN w:val="0"/>
        <w:adjustRightInd w:val="0"/>
        <w:ind w:firstLine="720"/>
        <w:jc w:val="both"/>
        <w:rPr>
          <w:szCs w:val="28"/>
          <w:lang w:eastAsia="ru-RU"/>
        </w:rPr>
      </w:pPr>
      <w:bookmarkStart w:id="40" w:name="sub_22021"/>
      <w:bookmarkEnd w:id="39"/>
      <w:r w:rsidRPr="007E1518">
        <w:rPr>
          <w:szCs w:val="28"/>
          <w:lang w:eastAsia="ru-RU"/>
        </w:rPr>
        <w:t>9.1. Ответы на обращения субъектов малого и среднего предпринимательства подписываться  главой сельского поселения</w:t>
      </w:r>
      <w:r>
        <w:rPr>
          <w:szCs w:val="28"/>
          <w:lang w:eastAsia="ru-RU"/>
        </w:rPr>
        <w:t xml:space="preserve"> «Село Даппы»</w:t>
      </w:r>
      <w:r w:rsidRPr="007E1518">
        <w:rPr>
          <w:szCs w:val="28"/>
          <w:lang w:eastAsia="ru-RU"/>
        </w:rPr>
        <w:t>.</w:t>
      </w:r>
    </w:p>
    <w:bookmarkEnd w:id="40"/>
    <w:p w:rsidR="005C26FD" w:rsidRPr="007E1518" w:rsidRDefault="005C26FD" w:rsidP="00D900A8">
      <w:pPr>
        <w:autoSpaceDN w:val="0"/>
        <w:adjustRightInd w:val="0"/>
        <w:ind w:firstLine="720"/>
        <w:jc w:val="both"/>
        <w:rPr>
          <w:szCs w:val="28"/>
          <w:lang w:eastAsia="ru-RU"/>
        </w:rPr>
      </w:pPr>
      <w:r w:rsidRPr="007E1518">
        <w:rPr>
          <w:szCs w:val="28"/>
          <w:lang w:eastAsia="ru-RU"/>
        </w:rPr>
        <w:t>Текст ответа на обращение должен излагаться четко, последовательно, кратко, давать исчерпывающие разъяснения на все поставленные в о</w:t>
      </w:r>
      <w:r>
        <w:rPr>
          <w:szCs w:val="28"/>
          <w:lang w:eastAsia="ru-RU"/>
        </w:rPr>
        <w:t>бращении вопросы.</w:t>
      </w:r>
    </w:p>
    <w:p w:rsidR="005C26FD" w:rsidRPr="007E1518" w:rsidRDefault="005C26FD" w:rsidP="00D900A8">
      <w:pPr>
        <w:autoSpaceDN w:val="0"/>
        <w:adjustRightInd w:val="0"/>
        <w:ind w:firstLine="720"/>
        <w:jc w:val="both"/>
        <w:rPr>
          <w:szCs w:val="28"/>
          <w:lang w:eastAsia="ru-RU"/>
        </w:rPr>
      </w:pPr>
      <w:r w:rsidRPr="007E1518">
        <w:rPr>
          <w:szCs w:val="28"/>
          <w:lang w:eastAsia="ru-RU"/>
        </w:rPr>
        <w:t>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5C26FD" w:rsidRPr="007E1518" w:rsidRDefault="005C26FD" w:rsidP="00C16F6A">
      <w:pPr>
        <w:autoSpaceDN w:val="0"/>
        <w:adjustRightInd w:val="0"/>
        <w:ind w:firstLine="720"/>
        <w:jc w:val="both"/>
        <w:rPr>
          <w:szCs w:val="28"/>
          <w:lang w:eastAsia="ru-RU"/>
        </w:rPr>
      </w:pPr>
      <w:bookmarkStart w:id="41" w:name="sub_22022"/>
      <w:r w:rsidRPr="007E1518">
        <w:rPr>
          <w:szCs w:val="28"/>
          <w:lang w:eastAsia="ru-RU"/>
        </w:rPr>
        <w:lastRenderedPageBreak/>
        <w:t>9.2. После регистрации ответ отправляется заявителю самостоятельно отраслевыми, функциональными и территориальными органами администрации города, рассматривающими обращение.</w:t>
      </w:r>
    </w:p>
    <w:p w:rsidR="005C26FD" w:rsidRPr="007E1518" w:rsidRDefault="005C26FD" w:rsidP="007E1518">
      <w:pPr>
        <w:autoSpaceDN w:val="0"/>
        <w:adjustRightInd w:val="0"/>
        <w:spacing w:before="108" w:after="108"/>
        <w:ind w:firstLine="0"/>
        <w:jc w:val="both"/>
        <w:outlineLvl w:val="0"/>
        <w:rPr>
          <w:bCs/>
          <w:szCs w:val="28"/>
          <w:lang w:eastAsia="ru-RU"/>
        </w:rPr>
      </w:pPr>
      <w:bookmarkStart w:id="42" w:name="sub_2210"/>
      <w:bookmarkEnd w:id="41"/>
      <w:r w:rsidRPr="007E1518">
        <w:rPr>
          <w:bCs/>
          <w:szCs w:val="28"/>
          <w:lang w:eastAsia="ru-RU"/>
        </w:rPr>
        <w:tab/>
        <w:t>10. Обжалования решений, действий (бездействия) в связи с рассмотрением обращений субъектов малого и среднего предпринимательства</w:t>
      </w:r>
    </w:p>
    <w:p w:rsidR="005C26FD" w:rsidRPr="007E1518" w:rsidRDefault="005C26FD" w:rsidP="007E1518">
      <w:pPr>
        <w:autoSpaceDN w:val="0"/>
        <w:adjustRightInd w:val="0"/>
        <w:ind w:firstLine="720"/>
        <w:jc w:val="both"/>
        <w:rPr>
          <w:szCs w:val="28"/>
          <w:lang w:eastAsia="ru-RU"/>
        </w:rPr>
      </w:pPr>
      <w:bookmarkStart w:id="43" w:name="sub_22023"/>
      <w:bookmarkEnd w:id="42"/>
      <w:r w:rsidRPr="007E1518">
        <w:rPr>
          <w:szCs w:val="28"/>
          <w:lang w:eastAsia="ru-RU"/>
        </w:rPr>
        <w:t xml:space="preserve">10.1.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w:t>
      </w:r>
      <w:hyperlink r:id="rId21" w:history="1">
        <w:r w:rsidRPr="00D900A8">
          <w:rPr>
            <w:szCs w:val="28"/>
            <w:lang w:eastAsia="ru-RU"/>
          </w:rPr>
          <w:t>законодательством</w:t>
        </w:r>
      </w:hyperlink>
      <w:r w:rsidRPr="007E1518">
        <w:rPr>
          <w:szCs w:val="28"/>
          <w:lang w:eastAsia="ru-RU"/>
        </w:rPr>
        <w:t xml:space="preserve"> Российской Федерации.</w:t>
      </w:r>
    </w:p>
    <w:bookmarkEnd w:id="43"/>
    <w:p w:rsidR="005C26FD" w:rsidRPr="007E1518" w:rsidRDefault="005C26FD" w:rsidP="007E1518">
      <w:pPr>
        <w:ind w:firstLine="0"/>
        <w:jc w:val="both"/>
        <w:rPr>
          <w:szCs w:val="28"/>
          <w:lang w:eastAsia="ru-RU"/>
        </w:rPr>
      </w:pPr>
    </w:p>
    <w:p w:rsidR="005C26FD" w:rsidRPr="007E1518" w:rsidRDefault="005C26FD" w:rsidP="007E1518">
      <w:pPr>
        <w:ind w:firstLine="0"/>
        <w:jc w:val="center"/>
        <w:rPr>
          <w:sz w:val="20"/>
          <w:szCs w:val="20"/>
          <w:lang w:eastAsia="ru-RU"/>
        </w:rPr>
      </w:pPr>
      <w:r w:rsidRPr="007E1518">
        <w:rPr>
          <w:sz w:val="24"/>
          <w:lang w:eastAsia="ru-RU"/>
        </w:rPr>
        <w:t>_____________</w:t>
      </w:r>
    </w:p>
    <w:p w:rsidR="005C26FD" w:rsidRPr="007E1518"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Pr="007E1518" w:rsidRDefault="005C26FD" w:rsidP="007E1518">
      <w:pPr>
        <w:ind w:firstLine="0"/>
        <w:jc w:val="both"/>
        <w:rPr>
          <w:lang w:eastAsia="ru-RU"/>
        </w:rPr>
      </w:pPr>
    </w:p>
    <w:p w:rsidR="005C26FD" w:rsidRDefault="005C26FD" w:rsidP="007E1518">
      <w:pPr>
        <w:spacing w:line="360" w:lineRule="exact"/>
        <w:ind w:left="5940" w:firstLine="0"/>
        <w:rPr>
          <w:szCs w:val="28"/>
          <w:lang w:eastAsia="ru-RU"/>
        </w:rPr>
      </w:pPr>
    </w:p>
    <w:p w:rsidR="005C26FD" w:rsidRDefault="005C26FD" w:rsidP="007E1518">
      <w:pPr>
        <w:spacing w:line="360" w:lineRule="exact"/>
        <w:ind w:left="5940" w:firstLine="0"/>
        <w:rPr>
          <w:szCs w:val="28"/>
          <w:lang w:eastAsia="ru-RU"/>
        </w:rPr>
      </w:pPr>
    </w:p>
    <w:p w:rsidR="005C26FD" w:rsidRDefault="005C26FD" w:rsidP="007E1518">
      <w:pPr>
        <w:spacing w:line="360" w:lineRule="exact"/>
        <w:ind w:left="5940" w:firstLine="0"/>
        <w:rPr>
          <w:szCs w:val="28"/>
          <w:lang w:eastAsia="ru-RU"/>
        </w:rPr>
      </w:pPr>
    </w:p>
    <w:p w:rsidR="005C26FD" w:rsidRDefault="005C26FD" w:rsidP="007E1518">
      <w:pPr>
        <w:spacing w:line="360" w:lineRule="exact"/>
        <w:ind w:left="5940" w:firstLine="0"/>
        <w:rPr>
          <w:szCs w:val="28"/>
          <w:lang w:eastAsia="ru-RU"/>
        </w:rPr>
      </w:pPr>
    </w:p>
    <w:p w:rsidR="005C26FD" w:rsidRDefault="005C26FD" w:rsidP="007E1518">
      <w:pPr>
        <w:spacing w:line="360" w:lineRule="exact"/>
        <w:ind w:left="5940" w:firstLine="0"/>
        <w:rPr>
          <w:szCs w:val="28"/>
          <w:lang w:eastAsia="ru-RU"/>
        </w:rPr>
      </w:pPr>
    </w:p>
    <w:p w:rsidR="005C26FD" w:rsidRDefault="005C26FD" w:rsidP="007E1518">
      <w:pPr>
        <w:spacing w:line="360" w:lineRule="exact"/>
        <w:ind w:left="5940" w:firstLine="0"/>
        <w:rPr>
          <w:szCs w:val="28"/>
          <w:lang w:eastAsia="ru-RU"/>
        </w:rPr>
      </w:pPr>
    </w:p>
    <w:p w:rsidR="005C26FD" w:rsidRDefault="005C26FD" w:rsidP="007E1518">
      <w:pPr>
        <w:spacing w:line="360" w:lineRule="exact"/>
        <w:ind w:left="5940" w:firstLine="0"/>
        <w:rPr>
          <w:szCs w:val="28"/>
          <w:lang w:eastAsia="ru-RU"/>
        </w:rPr>
      </w:pPr>
    </w:p>
    <w:p w:rsidR="005C26FD" w:rsidRDefault="005C26FD" w:rsidP="007E1518">
      <w:pPr>
        <w:spacing w:line="360" w:lineRule="exact"/>
        <w:ind w:left="5940" w:firstLine="0"/>
        <w:rPr>
          <w:szCs w:val="28"/>
          <w:lang w:eastAsia="ru-RU"/>
        </w:rPr>
      </w:pPr>
    </w:p>
    <w:p w:rsidR="005C26FD" w:rsidRDefault="005C26FD" w:rsidP="007E1518">
      <w:pPr>
        <w:spacing w:line="360" w:lineRule="exact"/>
        <w:ind w:left="5940" w:firstLine="0"/>
        <w:rPr>
          <w:szCs w:val="28"/>
          <w:lang w:eastAsia="ru-RU"/>
        </w:rPr>
      </w:pPr>
    </w:p>
    <w:p w:rsidR="005C26FD" w:rsidRDefault="005C26FD" w:rsidP="007E1518">
      <w:pPr>
        <w:spacing w:line="360" w:lineRule="exact"/>
        <w:ind w:left="5940" w:firstLine="0"/>
        <w:rPr>
          <w:szCs w:val="28"/>
          <w:lang w:eastAsia="ru-RU"/>
        </w:rPr>
      </w:pPr>
    </w:p>
    <w:p w:rsidR="005C26FD" w:rsidRDefault="005C26FD" w:rsidP="007E1518">
      <w:pPr>
        <w:spacing w:line="360" w:lineRule="exact"/>
        <w:ind w:left="5940" w:firstLine="0"/>
        <w:rPr>
          <w:szCs w:val="28"/>
          <w:lang w:eastAsia="ru-RU"/>
        </w:rPr>
      </w:pPr>
    </w:p>
    <w:p w:rsidR="005C26FD" w:rsidRPr="007E1518" w:rsidRDefault="005C26FD" w:rsidP="007E1518">
      <w:pPr>
        <w:spacing w:line="360" w:lineRule="exact"/>
        <w:ind w:left="5940" w:firstLine="0"/>
        <w:rPr>
          <w:szCs w:val="28"/>
          <w:lang w:eastAsia="ru-RU"/>
        </w:rPr>
      </w:pPr>
      <w:r w:rsidRPr="007E1518">
        <w:rPr>
          <w:szCs w:val="28"/>
          <w:lang w:eastAsia="ru-RU"/>
        </w:rPr>
        <w:lastRenderedPageBreak/>
        <w:t xml:space="preserve">ПРИЛОЖЕНИЕ № 2 </w:t>
      </w:r>
    </w:p>
    <w:p w:rsidR="005C26FD" w:rsidRPr="007E1518" w:rsidRDefault="005C26FD" w:rsidP="007E1518">
      <w:pPr>
        <w:spacing w:line="360" w:lineRule="exact"/>
        <w:ind w:left="5942" w:firstLine="0"/>
        <w:rPr>
          <w:szCs w:val="28"/>
          <w:lang w:eastAsia="ru-RU"/>
        </w:rPr>
      </w:pPr>
      <w:r w:rsidRPr="007E1518">
        <w:rPr>
          <w:szCs w:val="28"/>
          <w:lang w:eastAsia="ru-RU"/>
        </w:rPr>
        <w:t xml:space="preserve">к постановлению </w:t>
      </w:r>
    </w:p>
    <w:p w:rsidR="005C26FD" w:rsidRPr="007E1518" w:rsidRDefault="005C26FD" w:rsidP="007E1518">
      <w:pPr>
        <w:spacing w:line="240" w:lineRule="exact"/>
        <w:ind w:left="5942" w:firstLine="0"/>
        <w:rPr>
          <w:szCs w:val="28"/>
          <w:lang w:eastAsia="ru-RU"/>
        </w:rPr>
      </w:pPr>
      <w:r w:rsidRPr="007E1518">
        <w:rPr>
          <w:szCs w:val="28"/>
          <w:lang w:eastAsia="ru-RU"/>
        </w:rPr>
        <w:t xml:space="preserve">администрации </w:t>
      </w:r>
    </w:p>
    <w:p w:rsidR="005C26FD" w:rsidRDefault="005C26FD" w:rsidP="007E1518">
      <w:pPr>
        <w:spacing w:line="240" w:lineRule="exact"/>
        <w:ind w:left="5942" w:firstLine="0"/>
        <w:rPr>
          <w:szCs w:val="28"/>
          <w:lang w:eastAsia="ru-RU"/>
        </w:rPr>
      </w:pPr>
      <w:r w:rsidRPr="007E1518">
        <w:rPr>
          <w:szCs w:val="28"/>
          <w:lang w:eastAsia="ru-RU"/>
        </w:rPr>
        <w:t xml:space="preserve">сельского поселения </w:t>
      </w:r>
    </w:p>
    <w:p w:rsidR="005C26FD" w:rsidRPr="007E1518" w:rsidRDefault="005C26FD" w:rsidP="007E1518">
      <w:pPr>
        <w:spacing w:line="240" w:lineRule="exact"/>
        <w:ind w:left="5942" w:firstLine="0"/>
        <w:rPr>
          <w:szCs w:val="28"/>
          <w:lang w:eastAsia="ru-RU"/>
        </w:rPr>
      </w:pPr>
      <w:r>
        <w:rPr>
          <w:lang w:eastAsia="ru-RU"/>
        </w:rPr>
        <w:t>«Село Даппы»</w:t>
      </w:r>
    </w:p>
    <w:p w:rsidR="005C26FD" w:rsidRPr="007E1518" w:rsidRDefault="005C26FD" w:rsidP="007E1518">
      <w:pPr>
        <w:ind w:left="5940" w:firstLine="0"/>
        <w:rPr>
          <w:szCs w:val="28"/>
          <w:lang w:eastAsia="ru-RU"/>
        </w:rPr>
      </w:pPr>
      <w:r w:rsidRPr="007E1518">
        <w:rPr>
          <w:szCs w:val="28"/>
          <w:lang w:eastAsia="ru-RU"/>
        </w:rPr>
        <w:t xml:space="preserve">от </w:t>
      </w:r>
      <w:r w:rsidR="00AC59E3">
        <w:rPr>
          <w:szCs w:val="28"/>
          <w:lang w:eastAsia="ru-RU"/>
        </w:rPr>
        <w:t>02.11.2021</w:t>
      </w:r>
      <w:r>
        <w:rPr>
          <w:szCs w:val="28"/>
          <w:lang w:eastAsia="ru-RU"/>
        </w:rPr>
        <w:t xml:space="preserve">   </w:t>
      </w:r>
      <w:r w:rsidRPr="007E1518">
        <w:rPr>
          <w:szCs w:val="28"/>
          <w:lang w:eastAsia="ru-RU"/>
        </w:rPr>
        <w:t xml:space="preserve">№ </w:t>
      </w:r>
      <w:r w:rsidR="00AC59E3">
        <w:rPr>
          <w:szCs w:val="28"/>
          <w:lang w:eastAsia="ru-RU"/>
        </w:rPr>
        <w:t>46</w:t>
      </w:r>
    </w:p>
    <w:p w:rsidR="005C26FD" w:rsidRPr="007E1518" w:rsidRDefault="005C26FD" w:rsidP="007E1518">
      <w:pPr>
        <w:ind w:firstLine="0"/>
        <w:jc w:val="center"/>
        <w:rPr>
          <w:szCs w:val="28"/>
          <w:lang w:eastAsia="ru-RU"/>
        </w:rPr>
      </w:pPr>
    </w:p>
    <w:p w:rsidR="005C26FD" w:rsidRPr="007E1518" w:rsidRDefault="005C26FD" w:rsidP="007E1518">
      <w:pPr>
        <w:ind w:firstLine="0"/>
        <w:jc w:val="center"/>
        <w:rPr>
          <w:szCs w:val="28"/>
          <w:lang w:eastAsia="ru-RU"/>
        </w:rPr>
      </w:pPr>
    </w:p>
    <w:p w:rsidR="005C26FD" w:rsidRPr="007E1518" w:rsidRDefault="005C26FD" w:rsidP="007E1518">
      <w:pPr>
        <w:tabs>
          <w:tab w:val="left" w:pos="720"/>
        </w:tabs>
        <w:ind w:left="720" w:hanging="720"/>
        <w:jc w:val="center"/>
        <w:rPr>
          <w:szCs w:val="28"/>
          <w:lang w:eastAsia="ru-RU"/>
        </w:rPr>
      </w:pPr>
      <w:r w:rsidRPr="007E1518">
        <w:rPr>
          <w:szCs w:val="28"/>
          <w:lang w:eastAsia="ru-RU"/>
        </w:rPr>
        <w:t>ТРЕБОВАНИЯ</w:t>
      </w:r>
    </w:p>
    <w:p w:rsidR="005C26FD" w:rsidRPr="007E1518" w:rsidRDefault="005C26FD" w:rsidP="00D900A8">
      <w:pPr>
        <w:tabs>
          <w:tab w:val="left" w:pos="0"/>
        </w:tabs>
        <w:spacing w:line="240" w:lineRule="exact"/>
        <w:ind w:firstLine="0"/>
        <w:jc w:val="center"/>
        <w:rPr>
          <w:szCs w:val="28"/>
          <w:lang w:eastAsia="ru-RU"/>
        </w:rPr>
      </w:pPr>
      <w:r w:rsidRPr="007E1518">
        <w:rPr>
          <w:szCs w:val="28"/>
          <w:lang w:eastAsia="ru-RU"/>
        </w:rPr>
        <w:t>к организациям, образующим инфраструктуру поддержки субъектов малого и среднего предпринимательства</w:t>
      </w:r>
    </w:p>
    <w:p w:rsidR="005C26FD" w:rsidRPr="007E1518" w:rsidRDefault="005C26FD" w:rsidP="00DC4165">
      <w:pPr>
        <w:ind w:firstLine="0"/>
        <w:jc w:val="both"/>
        <w:rPr>
          <w:szCs w:val="28"/>
          <w:lang w:eastAsia="ru-RU"/>
        </w:rPr>
      </w:pPr>
    </w:p>
    <w:p w:rsidR="005C26FD" w:rsidRPr="007E1518" w:rsidRDefault="005C26FD" w:rsidP="00F13814">
      <w:pPr>
        <w:suppressAutoHyphens/>
        <w:autoSpaceDE w:val="0"/>
        <w:ind w:firstLine="720"/>
        <w:jc w:val="both"/>
        <w:rPr>
          <w:kern w:val="2"/>
          <w:szCs w:val="28"/>
          <w:lang w:eastAsia="zh-CN"/>
        </w:rPr>
      </w:pPr>
      <w:r w:rsidRPr="007E1518">
        <w:rPr>
          <w:kern w:val="2"/>
          <w:szCs w:val="28"/>
          <w:lang w:eastAsia="zh-CN"/>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в целях размещения заказов на поставки товаров, выполнение работ, оказание услуг для государственных или муниципаль</w:t>
      </w:r>
      <w:r>
        <w:rPr>
          <w:kern w:val="2"/>
          <w:szCs w:val="28"/>
          <w:lang w:eastAsia="zh-CN"/>
        </w:rPr>
        <w:t>ных нужд при реализации федераль</w:t>
      </w:r>
      <w:r w:rsidRPr="007E1518">
        <w:rPr>
          <w:kern w:val="2"/>
          <w:szCs w:val="28"/>
          <w:lang w:eastAsia="zh-CN"/>
        </w:rPr>
        <w:t>ных, региональных,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оказания им поддержки.</w:t>
      </w:r>
    </w:p>
    <w:p w:rsidR="005C26FD" w:rsidRPr="007E1518" w:rsidRDefault="005C26FD" w:rsidP="007E1518">
      <w:pPr>
        <w:suppressAutoHyphens/>
        <w:autoSpaceDE w:val="0"/>
        <w:ind w:firstLine="720"/>
        <w:jc w:val="both"/>
        <w:rPr>
          <w:kern w:val="2"/>
          <w:szCs w:val="28"/>
          <w:lang w:eastAsia="zh-CN"/>
        </w:rPr>
      </w:pPr>
      <w:r w:rsidRPr="007E1518">
        <w:rPr>
          <w:kern w:val="2"/>
          <w:szCs w:val="28"/>
          <w:lang w:eastAsia="zh-CN"/>
        </w:rPr>
        <w:t xml:space="preserve">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 возникающих в процессе организации, ведения и расширения предпринимательской деятельности. </w:t>
      </w:r>
    </w:p>
    <w:p w:rsidR="005C26FD" w:rsidRPr="007E1518" w:rsidRDefault="005C26FD" w:rsidP="007E1518">
      <w:pPr>
        <w:suppressAutoHyphens/>
        <w:autoSpaceDE w:val="0"/>
        <w:ind w:firstLine="720"/>
        <w:jc w:val="both"/>
        <w:rPr>
          <w:kern w:val="2"/>
          <w:szCs w:val="28"/>
          <w:lang w:eastAsia="zh-CN"/>
        </w:rPr>
      </w:pPr>
      <w:r w:rsidRPr="007E1518">
        <w:rPr>
          <w:kern w:val="2"/>
          <w:szCs w:val="28"/>
          <w:lang w:eastAsia="zh-CN"/>
        </w:rPr>
        <w:t>Основной функцией организаций инфраструктуры является создание благоприятных условий для начинающего и развивающегося бизнеса, в том числе в области финансирования, обучения, консультирования, имущественного обеспечения, сертификации, информационной поддержки и другие.</w:t>
      </w:r>
    </w:p>
    <w:p w:rsidR="005C26FD" w:rsidRPr="007E1518" w:rsidRDefault="005C26FD" w:rsidP="007E1518">
      <w:pPr>
        <w:suppressAutoHyphens/>
        <w:autoSpaceDE w:val="0"/>
        <w:ind w:firstLine="720"/>
        <w:jc w:val="both"/>
        <w:rPr>
          <w:kern w:val="2"/>
          <w:szCs w:val="28"/>
          <w:lang w:eastAsia="zh-CN"/>
        </w:rPr>
      </w:pPr>
      <w:r w:rsidRPr="007E1518">
        <w:rPr>
          <w:kern w:val="2"/>
          <w:szCs w:val="28"/>
          <w:lang w:eastAsia="zh-CN"/>
        </w:rPr>
        <w:t xml:space="preserve">В целях реализации настоящей Программы под организацией инфраструктуры понимается организация, включенная в Реестр организаций, образующих инфраструктуру поддержки субъектов малого и среднего предпринимательства муниципального образования Комсомольского района  (далее - Реестр организаций инфраструктуры). </w:t>
      </w:r>
    </w:p>
    <w:p w:rsidR="005C26FD" w:rsidRPr="007E1518" w:rsidRDefault="005C26FD" w:rsidP="007E1518">
      <w:pPr>
        <w:suppressAutoHyphens/>
        <w:autoSpaceDE w:val="0"/>
        <w:ind w:firstLine="720"/>
        <w:jc w:val="both"/>
        <w:rPr>
          <w:kern w:val="2"/>
          <w:szCs w:val="28"/>
          <w:lang w:eastAsia="zh-CN"/>
        </w:rPr>
      </w:pPr>
      <w:r w:rsidRPr="007E1518">
        <w:rPr>
          <w:kern w:val="2"/>
          <w:szCs w:val="28"/>
          <w:lang w:eastAsia="zh-CN"/>
        </w:rPr>
        <w:t xml:space="preserve">В Реестр организаций инфраструктуры включаются организации, имеющие намерение на систематической основе оказывать содействие в реализации настоящей Программы. </w:t>
      </w:r>
    </w:p>
    <w:p w:rsidR="005C26FD" w:rsidRPr="007E1518" w:rsidRDefault="005C26FD" w:rsidP="007E1518">
      <w:pPr>
        <w:suppressAutoHyphens/>
        <w:autoSpaceDE w:val="0"/>
        <w:ind w:firstLine="720"/>
        <w:jc w:val="both"/>
        <w:rPr>
          <w:kern w:val="2"/>
          <w:szCs w:val="28"/>
          <w:lang w:eastAsia="zh-CN"/>
        </w:rPr>
      </w:pPr>
      <w:r w:rsidRPr="007E1518">
        <w:rPr>
          <w:kern w:val="2"/>
          <w:szCs w:val="28"/>
          <w:lang w:eastAsia="zh-CN"/>
        </w:rPr>
        <w:t>Организации инфраструктуры, включенные в Реестр организаций инфраструктуры, могут быть в установленном порядке включены в число исполнителей мероприятий настоящей Программы, могут пользоваться механизмами поддержки малого предпринимательства, предусмотренными в настоящей Программе.</w:t>
      </w:r>
    </w:p>
    <w:p w:rsidR="005C26FD" w:rsidRPr="007E1518" w:rsidRDefault="005C26FD" w:rsidP="007E1518">
      <w:pPr>
        <w:suppressAutoHyphens/>
        <w:autoSpaceDE w:val="0"/>
        <w:ind w:firstLine="720"/>
        <w:jc w:val="both"/>
        <w:rPr>
          <w:kern w:val="2"/>
          <w:szCs w:val="28"/>
          <w:lang w:eastAsia="zh-CN"/>
        </w:rPr>
      </w:pPr>
    </w:p>
    <w:p w:rsidR="005C26FD" w:rsidRDefault="005C26FD" w:rsidP="007E1518">
      <w:pPr>
        <w:suppressAutoHyphens/>
        <w:autoSpaceDE w:val="0"/>
        <w:ind w:firstLine="720"/>
        <w:jc w:val="center"/>
        <w:rPr>
          <w:kern w:val="2"/>
          <w:sz w:val="24"/>
          <w:lang w:eastAsia="zh-CN"/>
        </w:rPr>
      </w:pPr>
    </w:p>
    <w:p w:rsidR="005C26FD" w:rsidRPr="007E1518" w:rsidRDefault="005C26FD" w:rsidP="007E1518">
      <w:pPr>
        <w:suppressAutoHyphens/>
        <w:autoSpaceDE w:val="0"/>
        <w:ind w:firstLine="720"/>
        <w:jc w:val="center"/>
        <w:rPr>
          <w:kern w:val="2"/>
          <w:sz w:val="24"/>
          <w:lang w:eastAsia="zh-CN"/>
        </w:rPr>
      </w:pPr>
      <w:r w:rsidRPr="007E1518">
        <w:rPr>
          <w:kern w:val="2"/>
          <w:sz w:val="24"/>
          <w:lang w:eastAsia="zh-CN"/>
        </w:rPr>
        <w:lastRenderedPageBreak/>
        <w:t>2</w:t>
      </w:r>
    </w:p>
    <w:p w:rsidR="005C26FD" w:rsidRPr="007E1518" w:rsidRDefault="005C26FD" w:rsidP="007E1518">
      <w:pPr>
        <w:suppressAutoHyphens/>
        <w:autoSpaceDE w:val="0"/>
        <w:ind w:firstLine="720"/>
        <w:jc w:val="both"/>
        <w:rPr>
          <w:kern w:val="2"/>
          <w:szCs w:val="28"/>
          <w:lang w:eastAsia="zh-CN"/>
        </w:rPr>
      </w:pPr>
      <w:r w:rsidRPr="007E1518">
        <w:rPr>
          <w:kern w:val="2"/>
          <w:szCs w:val="28"/>
          <w:lang w:eastAsia="zh-CN"/>
        </w:rPr>
        <w:t xml:space="preserve">Для включения в Реестр </w:t>
      </w:r>
      <w:r>
        <w:rPr>
          <w:kern w:val="2"/>
          <w:szCs w:val="28"/>
          <w:lang w:eastAsia="zh-CN"/>
        </w:rPr>
        <w:t>организаций инфраструктуры пред</w:t>
      </w:r>
      <w:r w:rsidRPr="007E1518">
        <w:rPr>
          <w:kern w:val="2"/>
          <w:szCs w:val="28"/>
          <w:lang w:eastAsia="zh-CN"/>
        </w:rPr>
        <w:t>ставить следующие документы:</w:t>
      </w:r>
    </w:p>
    <w:p w:rsidR="005C26FD" w:rsidRPr="007E1518" w:rsidRDefault="005C26FD" w:rsidP="007E1518">
      <w:pPr>
        <w:suppressAutoHyphens/>
        <w:autoSpaceDE w:val="0"/>
        <w:ind w:firstLine="720"/>
        <w:jc w:val="both"/>
        <w:rPr>
          <w:kern w:val="2"/>
          <w:szCs w:val="28"/>
          <w:lang w:eastAsia="zh-CN"/>
        </w:rPr>
      </w:pPr>
      <w:r w:rsidRPr="007E1518">
        <w:rPr>
          <w:kern w:val="2"/>
          <w:szCs w:val="28"/>
          <w:lang w:eastAsia="zh-CN"/>
        </w:rPr>
        <w:t xml:space="preserve"> -заявление с указанием основных направлений деятельности, источниках финансирования текущей деятельности, подписанное руководителем; </w:t>
      </w:r>
    </w:p>
    <w:p w:rsidR="005C26FD" w:rsidRPr="007E1518" w:rsidRDefault="005C26FD" w:rsidP="007E1518">
      <w:pPr>
        <w:suppressAutoHyphens/>
        <w:autoSpaceDE w:val="0"/>
        <w:ind w:firstLine="720"/>
        <w:jc w:val="both"/>
        <w:rPr>
          <w:kern w:val="2"/>
          <w:szCs w:val="28"/>
          <w:lang w:eastAsia="zh-CN"/>
        </w:rPr>
      </w:pPr>
      <w:r w:rsidRPr="007E1518">
        <w:rPr>
          <w:kern w:val="2"/>
          <w:szCs w:val="28"/>
          <w:lang w:eastAsia="zh-CN"/>
        </w:rPr>
        <w:t>-нотариально заверенные копии свидетельства о государственной регистрации и устава юридического лица;</w:t>
      </w:r>
    </w:p>
    <w:p w:rsidR="005C26FD" w:rsidRPr="007E1518" w:rsidRDefault="005C26FD" w:rsidP="007E1518">
      <w:pPr>
        <w:suppressAutoHyphens/>
        <w:autoSpaceDE w:val="0"/>
        <w:ind w:firstLine="720"/>
        <w:jc w:val="both"/>
        <w:rPr>
          <w:kern w:val="2"/>
          <w:szCs w:val="28"/>
          <w:lang w:eastAsia="zh-CN"/>
        </w:rPr>
      </w:pPr>
      <w:r w:rsidRPr="007E1518">
        <w:rPr>
          <w:kern w:val="2"/>
          <w:szCs w:val="28"/>
          <w:lang w:eastAsia="zh-CN"/>
        </w:rPr>
        <w:t>-оригиналы выписок из Единого государственного реестра юридических лиц, выданных в текущем году (или нотариально заверенные копии);</w:t>
      </w:r>
    </w:p>
    <w:p w:rsidR="005C26FD" w:rsidRPr="007E1518" w:rsidRDefault="005C26FD" w:rsidP="007E1518">
      <w:pPr>
        <w:suppressAutoHyphens/>
        <w:autoSpaceDE w:val="0"/>
        <w:ind w:firstLine="720"/>
        <w:jc w:val="both"/>
        <w:rPr>
          <w:kern w:val="2"/>
          <w:szCs w:val="28"/>
          <w:lang w:eastAsia="zh-CN"/>
        </w:rPr>
      </w:pPr>
      <w:r w:rsidRPr="007E1518">
        <w:rPr>
          <w:kern w:val="2"/>
          <w:szCs w:val="28"/>
          <w:lang w:eastAsia="zh-CN"/>
        </w:rPr>
        <w:t>-копию свидетельства о постановке на налоговый учет;</w:t>
      </w:r>
    </w:p>
    <w:p w:rsidR="005C26FD" w:rsidRPr="007E1518" w:rsidRDefault="005C26FD" w:rsidP="00D47F8B">
      <w:pPr>
        <w:suppressAutoHyphens/>
        <w:autoSpaceDE w:val="0"/>
        <w:ind w:firstLine="720"/>
        <w:jc w:val="both"/>
        <w:rPr>
          <w:kern w:val="2"/>
          <w:szCs w:val="28"/>
          <w:lang w:eastAsia="zh-CN"/>
        </w:rPr>
      </w:pPr>
      <w:r w:rsidRPr="007E1518">
        <w:rPr>
          <w:kern w:val="2"/>
          <w:szCs w:val="28"/>
          <w:lang w:eastAsia="zh-CN"/>
        </w:rPr>
        <w:t xml:space="preserve">В случае установления недостоверности сведений, содержащихся в документах, представленных заявителем и других обстоятельств, свидетельствующих о нарушении заявителем указанных ниже требований, ему  вправе отказать организации инфраструктуры во включении в Реестр организаций инфраструктуры, а также исключить из Реестра организаций инфраструктуры (если она была включена в Реестр). </w:t>
      </w:r>
    </w:p>
    <w:p w:rsidR="005C26FD" w:rsidRPr="007E1518" w:rsidRDefault="005C26FD" w:rsidP="00F13814">
      <w:pPr>
        <w:suppressAutoHyphens/>
        <w:autoSpaceDE w:val="0"/>
        <w:ind w:firstLine="720"/>
        <w:rPr>
          <w:kern w:val="2"/>
          <w:szCs w:val="28"/>
          <w:lang w:eastAsia="zh-CN"/>
        </w:rPr>
      </w:pPr>
      <w:r w:rsidRPr="007E1518">
        <w:rPr>
          <w:kern w:val="2"/>
          <w:szCs w:val="28"/>
          <w:lang w:eastAsia="zh-CN"/>
        </w:rPr>
        <w:t xml:space="preserve">При принятии решения о включении в Реестр организаций инфраструктуры к организациям инфраструктуры предъявляются следующие требования: </w:t>
      </w:r>
    </w:p>
    <w:p w:rsidR="005C26FD" w:rsidRPr="007E1518" w:rsidRDefault="005C26FD" w:rsidP="007E1518">
      <w:pPr>
        <w:suppressAutoHyphens/>
        <w:autoSpaceDE w:val="0"/>
        <w:ind w:firstLine="720"/>
        <w:jc w:val="both"/>
        <w:rPr>
          <w:kern w:val="2"/>
          <w:szCs w:val="28"/>
          <w:lang w:eastAsia="zh-CN"/>
        </w:rPr>
      </w:pPr>
      <w:r w:rsidRPr="007E1518">
        <w:rPr>
          <w:kern w:val="2"/>
          <w:szCs w:val="28"/>
          <w:lang w:eastAsia="zh-CN"/>
        </w:rPr>
        <w:t>-деятельность организации инфраструктуры направлена на обеспечение условий для создания и развития субъектов малого и среднего предпринимательства и оказания им поддержки;</w:t>
      </w:r>
    </w:p>
    <w:p w:rsidR="005C26FD" w:rsidRPr="007E1518" w:rsidRDefault="005C26FD" w:rsidP="00D47F8B">
      <w:pPr>
        <w:suppressAutoHyphens/>
        <w:autoSpaceDE w:val="0"/>
        <w:ind w:firstLine="720"/>
        <w:rPr>
          <w:kern w:val="2"/>
          <w:szCs w:val="28"/>
          <w:lang w:eastAsia="zh-CN"/>
        </w:rPr>
      </w:pPr>
      <w:r w:rsidRPr="007E1518">
        <w:rPr>
          <w:kern w:val="2"/>
          <w:szCs w:val="28"/>
          <w:lang w:eastAsia="zh-CN"/>
        </w:rPr>
        <w:t xml:space="preserve">-не приостановление деятельности, </w:t>
      </w:r>
      <w:r w:rsidRPr="007E1518">
        <w:rPr>
          <w:bCs/>
          <w:kern w:val="2"/>
          <w:szCs w:val="28"/>
          <w:lang w:eastAsia="zh-CN"/>
        </w:rPr>
        <w:t>отсутствие проводимых мероприятий по ликвидации или реорганизации организации или отсутствие решения арбитражного суда, вступившего в законную силу, о признании ее банкротом и открытии конкурсного производства</w:t>
      </w:r>
      <w:r w:rsidRPr="007E1518">
        <w:rPr>
          <w:kern w:val="2"/>
          <w:szCs w:val="28"/>
          <w:lang w:eastAsia="zh-CN"/>
        </w:rPr>
        <w:t>;</w:t>
      </w:r>
    </w:p>
    <w:p w:rsidR="005C26FD" w:rsidRPr="007E1518" w:rsidRDefault="005C26FD" w:rsidP="007E1518">
      <w:pPr>
        <w:suppressAutoHyphens/>
        <w:autoSpaceDE w:val="0"/>
        <w:ind w:firstLine="720"/>
        <w:jc w:val="both"/>
        <w:rPr>
          <w:kern w:val="2"/>
          <w:szCs w:val="28"/>
          <w:lang w:eastAsia="zh-CN"/>
        </w:rPr>
      </w:pPr>
      <w:r w:rsidRPr="007E1518">
        <w:rPr>
          <w:kern w:val="2"/>
          <w:szCs w:val="28"/>
          <w:lang w:eastAsia="zh-CN"/>
        </w:rPr>
        <w:t>-обеспеченность квалифицированным персоналом;</w:t>
      </w:r>
    </w:p>
    <w:p w:rsidR="005C26FD" w:rsidRPr="007E1518" w:rsidRDefault="005C26FD" w:rsidP="007E1518">
      <w:pPr>
        <w:suppressAutoHyphens/>
        <w:autoSpaceDE w:val="0"/>
        <w:ind w:firstLine="720"/>
        <w:jc w:val="both"/>
        <w:rPr>
          <w:kern w:val="2"/>
          <w:szCs w:val="28"/>
          <w:lang w:eastAsia="zh-CN"/>
        </w:rPr>
      </w:pPr>
      <w:r w:rsidRPr="007E1518">
        <w:rPr>
          <w:kern w:val="2"/>
          <w:szCs w:val="28"/>
          <w:lang w:eastAsia="zh-CN"/>
        </w:rPr>
        <w:t>-регистрация и местонахождение на территории Комсомольского муниципального района.</w:t>
      </w:r>
    </w:p>
    <w:p w:rsidR="005C26FD" w:rsidRPr="007E1518" w:rsidRDefault="005C26FD" w:rsidP="007E1518">
      <w:pPr>
        <w:ind w:firstLine="720"/>
        <w:jc w:val="both"/>
        <w:rPr>
          <w:szCs w:val="28"/>
          <w:lang w:eastAsia="ru-RU"/>
        </w:rPr>
      </w:pPr>
      <w:r w:rsidRPr="007E1518">
        <w:rPr>
          <w:szCs w:val="28"/>
          <w:lang w:eastAsia="ru-RU"/>
        </w:rPr>
        <w:t>Организация инфраструктуры исключается из Реестра организаций инфраструктуры в следующих случаях:</w:t>
      </w:r>
    </w:p>
    <w:p w:rsidR="005C26FD" w:rsidRPr="007E1518" w:rsidRDefault="005C26FD" w:rsidP="007E1518">
      <w:pPr>
        <w:ind w:firstLine="720"/>
        <w:jc w:val="both"/>
        <w:rPr>
          <w:szCs w:val="28"/>
          <w:lang w:eastAsia="ru-RU"/>
        </w:rPr>
      </w:pPr>
      <w:r w:rsidRPr="007E1518">
        <w:rPr>
          <w:szCs w:val="28"/>
          <w:lang w:eastAsia="ru-RU"/>
        </w:rPr>
        <w:t>-ликвидация организации;</w:t>
      </w:r>
    </w:p>
    <w:p w:rsidR="005C26FD" w:rsidRPr="007E1518" w:rsidRDefault="005C26FD" w:rsidP="007E1518">
      <w:pPr>
        <w:ind w:firstLine="720"/>
        <w:jc w:val="both"/>
        <w:rPr>
          <w:szCs w:val="28"/>
          <w:lang w:eastAsia="ru-RU"/>
        </w:rPr>
      </w:pPr>
      <w:r w:rsidRPr="007E1518">
        <w:rPr>
          <w:szCs w:val="28"/>
          <w:lang w:eastAsia="ru-RU"/>
        </w:rPr>
        <w:t>-обнаружение недостоверности в представленной информации;</w:t>
      </w:r>
    </w:p>
    <w:p w:rsidR="005C26FD" w:rsidRPr="007E1518" w:rsidRDefault="005C26FD" w:rsidP="007E1518">
      <w:pPr>
        <w:ind w:firstLine="720"/>
        <w:jc w:val="both"/>
        <w:rPr>
          <w:szCs w:val="28"/>
          <w:lang w:eastAsia="ru-RU"/>
        </w:rPr>
      </w:pPr>
      <w:r w:rsidRPr="007E1518">
        <w:rPr>
          <w:szCs w:val="28"/>
          <w:lang w:eastAsia="ru-RU"/>
        </w:rPr>
        <w:t>-установление факта несоответствия организации инфраструктуры требованиям, предусмотренным настоящим разделом;</w:t>
      </w:r>
    </w:p>
    <w:p w:rsidR="005C26FD" w:rsidRPr="007E1518" w:rsidRDefault="005C26FD" w:rsidP="007E1518">
      <w:pPr>
        <w:ind w:firstLine="720"/>
        <w:jc w:val="both"/>
        <w:rPr>
          <w:szCs w:val="28"/>
          <w:lang w:eastAsia="ru-RU"/>
        </w:rPr>
      </w:pPr>
      <w:r w:rsidRPr="007E1518">
        <w:rPr>
          <w:szCs w:val="28"/>
          <w:lang w:eastAsia="ru-RU"/>
        </w:rPr>
        <w:t>-нарушение условий договора, заключенного на исполнение мероприятий Программы.</w:t>
      </w:r>
    </w:p>
    <w:p w:rsidR="005C26FD" w:rsidRPr="007E1518" w:rsidRDefault="005C26FD" w:rsidP="00D47F8B">
      <w:pPr>
        <w:ind w:firstLine="0"/>
        <w:jc w:val="both"/>
        <w:rPr>
          <w:szCs w:val="28"/>
          <w:lang w:eastAsia="ru-RU"/>
        </w:rPr>
      </w:pPr>
    </w:p>
    <w:p w:rsidR="005C26FD" w:rsidRPr="007E1518" w:rsidRDefault="005C26FD" w:rsidP="007E1518">
      <w:pPr>
        <w:ind w:firstLine="0"/>
        <w:jc w:val="center"/>
        <w:rPr>
          <w:szCs w:val="28"/>
          <w:lang w:eastAsia="ru-RU"/>
        </w:rPr>
      </w:pPr>
      <w:r w:rsidRPr="007E1518">
        <w:rPr>
          <w:szCs w:val="28"/>
          <w:lang w:eastAsia="ru-RU"/>
        </w:rPr>
        <w:t>__________</w:t>
      </w:r>
    </w:p>
    <w:p w:rsidR="005C26FD" w:rsidRPr="007E1518" w:rsidRDefault="005C26FD" w:rsidP="007E1518">
      <w:pPr>
        <w:autoSpaceDE w:val="0"/>
        <w:autoSpaceDN w:val="0"/>
        <w:adjustRightInd w:val="0"/>
        <w:ind w:firstLine="540"/>
        <w:jc w:val="both"/>
        <w:rPr>
          <w:szCs w:val="28"/>
          <w:lang w:eastAsia="ru-RU"/>
        </w:rPr>
      </w:pPr>
    </w:p>
    <w:p w:rsidR="005C26FD" w:rsidRDefault="005C26FD" w:rsidP="00D900A8">
      <w:pPr>
        <w:ind w:firstLine="0"/>
      </w:pPr>
    </w:p>
    <w:sectPr w:rsidR="005C26FD" w:rsidSect="002E7B7A">
      <w:pgSz w:w="11906" w:h="16838"/>
      <w:pgMar w:top="1134" w:right="680"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F49B2"/>
    <w:multiLevelType w:val="hybridMultilevel"/>
    <w:tmpl w:val="8872FC2A"/>
    <w:lvl w:ilvl="0" w:tplc="57E8C2CC">
      <w:start w:val="4"/>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062"/>
    <w:rsid w:val="00014261"/>
    <w:rsid w:val="000240B8"/>
    <w:rsid w:val="000311AA"/>
    <w:rsid w:val="00062E6D"/>
    <w:rsid w:val="00071184"/>
    <w:rsid w:val="00081184"/>
    <w:rsid w:val="000A24DF"/>
    <w:rsid w:val="000D6414"/>
    <w:rsid w:val="000E7FF2"/>
    <w:rsid w:val="000F3DCD"/>
    <w:rsid w:val="00144ABC"/>
    <w:rsid w:val="0018739E"/>
    <w:rsid w:val="001A49EB"/>
    <w:rsid w:val="001B240F"/>
    <w:rsid w:val="001C6422"/>
    <w:rsid w:val="001D403B"/>
    <w:rsid w:val="001F3525"/>
    <w:rsid w:val="002023A7"/>
    <w:rsid w:val="002624F1"/>
    <w:rsid w:val="00263A22"/>
    <w:rsid w:val="00272C75"/>
    <w:rsid w:val="00290A0D"/>
    <w:rsid w:val="002E7B7A"/>
    <w:rsid w:val="00307A32"/>
    <w:rsid w:val="003262A1"/>
    <w:rsid w:val="00334A17"/>
    <w:rsid w:val="0035179E"/>
    <w:rsid w:val="00382513"/>
    <w:rsid w:val="00383AE8"/>
    <w:rsid w:val="003B2F50"/>
    <w:rsid w:val="003D10BC"/>
    <w:rsid w:val="003E18CA"/>
    <w:rsid w:val="003E2BEA"/>
    <w:rsid w:val="003E3BC4"/>
    <w:rsid w:val="003F3C86"/>
    <w:rsid w:val="00400A5B"/>
    <w:rsid w:val="00421EC9"/>
    <w:rsid w:val="0045016B"/>
    <w:rsid w:val="00454D06"/>
    <w:rsid w:val="00472253"/>
    <w:rsid w:val="00482D47"/>
    <w:rsid w:val="00494AF2"/>
    <w:rsid w:val="004A4576"/>
    <w:rsid w:val="004D5345"/>
    <w:rsid w:val="004E2619"/>
    <w:rsid w:val="004F1A10"/>
    <w:rsid w:val="00520277"/>
    <w:rsid w:val="0053229D"/>
    <w:rsid w:val="00540AEE"/>
    <w:rsid w:val="00577836"/>
    <w:rsid w:val="00577EBB"/>
    <w:rsid w:val="00592B82"/>
    <w:rsid w:val="005B22E0"/>
    <w:rsid w:val="005B412A"/>
    <w:rsid w:val="005C26FD"/>
    <w:rsid w:val="005D4DF3"/>
    <w:rsid w:val="005F134A"/>
    <w:rsid w:val="00600AA2"/>
    <w:rsid w:val="00615740"/>
    <w:rsid w:val="00633CE0"/>
    <w:rsid w:val="00664464"/>
    <w:rsid w:val="00671987"/>
    <w:rsid w:val="00677BB3"/>
    <w:rsid w:val="006945B8"/>
    <w:rsid w:val="006B659D"/>
    <w:rsid w:val="006C481F"/>
    <w:rsid w:val="006C75D5"/>
    <w:rsid w:val="006E12AF"/>
    <w:rsid w:val="006E4131"/>
    <w:rsid w:val="007121A1"/>
    <w:rsid w:val="00741FE8"/>
    <w:rsid w:val="00745DF1"/>
    <w:rsid w:val="00746062"/>
    <w:rsid w:val="007A4465"/>
    <w:rsid w:val="007B17D3"/>
    <w:rsid w:val="007B2111"/>
    <w:rsid w:val="007D2016"/>
    <w:rsid w:val="007E1518"/>
    <w:rsid w:val="007E5DF1"/>
    <w:rsid w:val="007F3A90"/>
    <w:rsid w:val="00805461"/>
    <w:rsid w:val="00823685"/>
    <w:rsid w:val="00827E08"/>
    <w:rsid w:val="00844C94"/>
    <w:rsid w:val="008512C6"/>
    <w:rsid w:val="00865E0A"/>
    <w:rsid w:val="00870248"/>
    <w:rsid w:val="00873246"/>
    <w:rsid w:val="008735F7"/>
    <w:rsid w:val="00874EC0"/>
    <w:rsid w:val="00876E83"/>
    <w:rsid w:val="0089029A"/>
    <w:rsid w:val="008909A5"/>
    <w:rsid w:val="008A0A0C"/>
    <w:rsid w:val="008C3FC5"/>
    <w:rsid w:val="008F1C2D"/>
    <w:rsid w:val="00903E44"/>
    <w:rsid w:val="00930844"/>
    <w:rsid w:val="00937AF0"/>
    <w:rsid w:val="00960A4C"/>
    <w:rsid w:val="00964EDC"/>
    <w:rsid w:val="00970EDF"/>
    <w:rsid w:val="009D59C9"/>
    <w:rsid w:val="00A11BA4"/>
    <w:rsid w:val="00A1389B"/>
    <w:rsid w:val="00A140EF"/>
    <w:rsid w:val="00A204D6"/>
    <w:rsid w:val="00A2285F"/>
    <w:rsid w:val="00A35860"/>
    <w:rsid w:val="00A64574"/>
    <w:rsid w:val="00A66619"/>
    <w:rsid w:val="00A72A8E"/>
    <w:rsid w:val="00A91451"/>
    <w:rsid w:val="00A924E8"/>
    <w:rsid w:val="00A95C29"/>
    <w:rsid w:val="00A96F5A"/>
    <w:rsid w:val="00AA5FDF"/>
    <w:rsid w:val="00AB3BA5"/>
    <w:rsid w:val="00AC59E3"/>
    <w:rsid w:val="00AF2919"/>
    <w:rsid w:val="00B04AD2"/>
    <w:rsid w:val="00B060F5"/>
    <w:rsid w:val="00B17F25"/>
    <w:rsid w:val="00B20333"/>
    <w:rsid w:val="00B37A24"/>
    <w:rsid w:val="00B4168D"/>
    <w:rsid w:val="00B46586"/>
    <w:rsid w:val="00B84E4C"/>
    <w:rsid w:val="00B9290C"/>
    <w:rsid w:val="00B94472"/>
    <w:rsid w:val="00B96522"/>
    <w:rsid w:val="00BF117F"/>
    <w:rsid w:val="00BF4982"/>
    <w:rsid w:val="00C06D52"/>
    <w:rsid w:val="00C16F6A"/>
    <w:rsid w:val="00C75D7B"/>
    <w:rsid w:val="00C90BBA"/>
    <w:rsid w:val="00C916E4"/>
    <w:rsid w:val="00C92623"/>
    <w:rsid w:val="00CA4764"/>
    <w:rsid w:val="00CB24A4"/>
    <w:rsid w:val="00D236E2"/>
    <w:rsid w:val="00D24352"/>
    <w:rsid w:val="00D32793"/>
    <w:rsid w:val="00D47F8B"/>
    <w:rsid w:val="00D53288"/>
    <w:rsid w:val="00D6123B"/>
    <w:rsid w:val="00D8647E"/>
    <w:rsid w:val="00D900A8"/>
    <w:rsid w:val="00DA4776"/>
    <w:rsid w:val="00DC3A76"/>
    <w:rsid w:val="00DC4165"/>
    <w:rsid w:val="00DD0E5E"/>
    <w:rsid w:val="00DD227F"/>
    <w:rsid w:val="00DF6A2E"/>
    <w:rsid w:val="00E0411C"/>
    <w:rsid w:val="00E311EF"/>
    <w:rsid w:val="00E323F6"/>
    <w:rsid w:val="00E3432D"/>
    <w:rsid w:val="00E36000"/>
    <w:rsid w:val="00E62927"/>
    <w:rsid w:val="00E935C1"/>
    <w:rsid w:val="00EB77A9"/>
    <w:rsid w:val="00EC1419"/>
    <w:rsid w:val="00EF15DD"/>
    <w:rsid w:val="00F10F01"/>
    <w:rsid w:val="00F13814"/>
    <w:rsid w:val="00F1733B"/>
    <w:rsid w:val="00F17F0A"/>
    <w:rsid w:val="00F201B2"/>
    <w:rsid w:val="00F22069"/>
    <w:rsid w:val="00F478DD"/>
    <w:rsid w:val="00F70179"/>
    <w:rsid w:val="00F74964"/>
    <w:rsid w:val="00FB3414"/>
    <w:rsid w:val="00FC64E1"/>
    <w:rsid w:val="00FF7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F9B34D"/>
  <w15:docId w15:val="{415CF6E2-D581-4CDE-9A7E-6D9CFF49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8CA"/>
    <w:pPr>
      <w:ind w:firstLine="709"/>
    </w:pPr>
    <w:rPr>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18CA"/>
    <w:pPr>
      <w:ind w:left="720"/>
      <w:contextualSpacing/>
    </w:pPr>
    <w:rPr>
      <w:rFonts w:eastAsia="Times New Roman"/>
      <w:lang w:eastAsia="ru-RU"/>
    </w:rPr>
  </w:style>
  <w:style w:type="table" w:styleId="a4">
    <w:name w:val="Table Grid"/>
    <w:basedOn w:val="a1"/>
    <w:uiPriority w:val="99"/>
    <w:rsid w:val="007E15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BF4982"/>
    <w:rPr>
      <w:rFonts w:ascii="Tahoma" w:hAnsi="Tahoma"/>
      <w:sz w:val="16"/>
      <w:szCs w:val="16"/>
      <w:lang w:eastAsia="ko-KR"/>
    </w:rPr>
  </w:style>
  <w:style w:type="character" w:customStyle="1" w:styleId="a6">
    <w:name w:val="Текст выноски Знак"/>
    <w:link w:val="a5"/>
    <w:uiPriority w:val="99"/>
    <w:semiHidden/>
    <w:locked/>
    <w:rsid w:val="00BF4982"/>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3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81/" TargetMode="External"/><Relationship Id="rId13" Type="http://schemas.openxmlformats.org/officeDocument/2006/relationships/hyperlink" Target="garantF1://23801620.0" TargetMode="External"/><Relationship Id="rId18" Type="http://schemas.openxmlformats.org/officeDocument/2006/relationships/hyperlink" Target="file:///C:\Users\User\Downloads\&#1087;&#1088;&#1086;&#1075;&#1088;&#1072;&#1084;&#1084;&#1072;%20&#1087;&#1086;%20&#1087;&#1088;&#1077;&#1076;&#1087;&#1088;&#1080;&#1085;&#1080;&#1084;&#1072;&#1090;&#1077;&#1083;&#1100;&#1089;&#1090;&#1074;&#1091;.doc" TargetMode="External"/><Relationship Id="rId3" Type="http://schemas.openxmlformats.org/officeDocument/2006/relationships/settings" Target="settings.xml"/><Relationship Id="rId21" Type="http://schemas.openxmlformats.org/officeDocument/2006/relationships/hyperlink" Target="garantF1://12028809.1025" TargetMode="External"/><Relationship Id="rId7" Type="http://schemas.openxmlformats.org/officeDocument/2006/relationships/hyperlink" Target="file:///C:\Users\User\Downloads\&#1087;&#1088;&#1086;&#1075;&#1088;&#1072;&#1084;&#1084;&#1072;%20&#1087;&#1086;%20&#1087;&#1088;&#1077;&#1076;&#1087;&#1088;&#1080;&#1085;&#1080;&#1084;&#1072;&#1090;&#1077;&#1083;&#1100;&#1089;&#1090;&#1074;&#1091;.doc" TargetMode="External"/><Relationship Id="rId12" Type="http://schemas.openxmlformats.org/officeDocument/2006/relationships/hyperlink" Target="garantF1://12046661.0" TargetMode="External"/><Relationship Id="rId17" Type="http://schemas.openxmlformats.org/officeDocument/2006/relationships/hyperlink" Target="garantF1://12028809.1025" TargetMode="External"/><Relationship Id="rId2" Type="http://schemas.openxmlformats.org/officeDocument/2006/relationships/styles" Target="styles.xml"/><Relationship Id="rId16" Type="http://schemas.openxmlformats.org/officeDocument/2006/relationships/hyperlink" Target="garantF1://10005548.1000" TargetMode="External"/><Relationship Id="rId20" Type="http://schemas.openxmlformats.org/officeDocument/2006/relationships/hyperlink" Target="garantF1://12046661.1105" TargetMode="External"/><Relationship Id="rId1" Type="http://schemas.openxmlformats.org/officeDocument/2006/relationships/numbering" Target="numbering.xml"/><Relationship Id="rId6" Type="http://schemas.openxmlformats.org/officeDocument/2006/relationships/hyperlink" Target="garantf1://12033556.1017/" TargetMode="External"/><Relationship Id="rId11" Type="http://schemas.openxmlformats.org/officeDocument/2006/relationships/hyperlink" Target="garantF1://12054854.0" TargetMode="External"/><Relationship Id="rId5" Type="http://schemas.openxmlformats.org/officeDocument/2006/relationships/hyperlink" Target="garantf1://12048517.190106/" TargetMode="External"/><Relationship Id="rId15" Type="http://schemas.openxmlformats.org/officeDocument/2006/relationships/hyperlink" Target="garantF1://12046661.7" TargetMode="External"/><Relationship Id="rId23" Type="http://schemas.openxmlformats.org/officeDocument/2006/relationships/theme" Target="theme/theme1.xml"/><Relationship Id="rId10" Type="http://schemas.openxmlformats.org/officeDocument/2006/relationships/hyperlink" Target="garantF1://86367.0" TargetMode="External"/><Relationship Id="rId19" Type="http://schemas.openxmlformats.org/officeDocument/2006/relationships/hyperlink" Target="garantF1://10005548.1000" TargetMode="External"/><Relationship Id="rId4" Type="http://schemas.openxmlformats.org/officeDocument/2006/relationships/webSettings" Target="webSettings.xml"/><Relationship Id="rId9" Type="http://schemas.openxmlformats.org/officeDocument/2006/relationships/hyperlink" Target="garantf1://3862052.0/" TargetMode="External"/><Relationship Id="rId14" Type="http://schemas.openxmlformats.org/officeDocument/2006/relationships/hyperlink" Target="garantF1://10005548.10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21</Pages>
  <Words>5938</Words>
  <Characters>33852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Даппы</cp:lastModifiedBy>
  <cp:revision>46</cp:revision>
  <cp:lastPrinted>2021-11-19T05:33:00Z</cp:lastPrinted>
  <dcterms:created xsi:type="dcterms:W3CDTF">2014-10-21T03:07:00Z</dcterms:created>
  <dcterms:modified xsi:type="dcterms:W3CDTF">2021-11-19T05:33:00Z</dcterms:modified>
</cp:coreProperties>
</file>