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BFE" w:rsidRDefault="00335BFE" w:rsidP="005E2BF8">
      <w:pPr>
        <w:pStyle w:val="a4"/>
        <w:spacing w:before="0" w:beforeAutospacing="0" w:after="0"/>
        <w:jc w:val="both"/>
        <w:rPr>
          <w:sz w:val="28"/>
          <w:szCs w:val="28"/>
        </w:rPr>
      </w:pPr>
    </w:p>
    <w:p w:rsidR="00335BFE" w:rsidRDefault="00335BFE" w:rsidP="005E2BF8">
      <w:pPr>
        <w:pStyle w:val="a4"/>
        <w:spacing w:before="0" w:beforeAutospacing="0" w:after="0"/>
        <w:jc w:val="both"/>
        <w:rPr>
          <w:sz w:val="28"/>
          <w:szCs w:val="28"/>
        </w:rPr>
      </w:pPr>
    </w:p>
    <w:p w:rsidR="00692EE8" w:rsidRPr="00D25C19" w:rsidRDefault="00692EE8" w:rsidP="005E2BF8">
      <w:pPr>
        <w:pStyle w:val="a4"/>
        <w:spacing w:before="0" w:beforeAutospacing="0" w:after="0"/>
        <w:jc w:val="both"/>
        <w:rPr>
          <w:sz w:val="28"/>
          <w:szCs w:val="28"/>
        </w:rPr>
      </w:pPr>
      <w:r>
        <w:rPr>
          <w:sz w:val="28"/>
          <w:szCs w:val="28"/>
        </w:rPr>
        <w:t xml:space="preserve">                                                                                                </w:t>
      </w:r>
    </w:p>
    <w:p w:rsidR="00692EE8" w:rsidRDefault="00692EE8" w:rsidP="005E2BF8">
      <w:pPr>
        <w:spacing w:after="0" w:line="240" w:lineRule="auto"/>
        <w:jc w:val="both"/>
        <w:rPr>
          <w:rFonts w:ascii="Times New Roman" w:hAnsi="Times New Roman"/>
          <w:bCs/>
          <w:spacing w:val="-5"/>
          <w:sz w:val="28"/>
          <w:szCs w:val="28"/>
        </w:rPr>
      </w:pPr>
    </w:p>
    <w:p w:rsidR="00C407C2" w:rsidRDefault="00C407C2" w:rsidP="005E2BF8">
      <w:pPr>
        <w:spacing w:after="0" w:line="240" w:lineRule="auto"/>
        <w:jc w:val="both"/>
        <w:rPr>
          <w:rFonts w:ascii="Times New Roman" w:hAnsi="Times New Roman"/>
          <w:bCs/>
          <w:spacing w:val="-5"/>
          <w:sz w:val="28"/>
          <w:szCs w:val="28"/>
        </w:rPr>
      </w:pPr>
    </w:p>
    <w:p w:rsidR="00C407C2" w:rsidRDefault="00C407C2" w:rsidP="005E2BF8">
      <w:pPr>
        <w:spacing w:after="0" w:line="240" w:lineRule="auto"/>
        <w:jc w:val="both"/>
        <w:rPr>
          <w:rFonts w:ascii="Times New Roman" w:hAnsi="Times New Roman"/>
          <w:bCs/>
          <w:spacing w:val="-5"/>
          <w:sz w:val="28"/>
          <w:szCs w:val="28"/>
        </w:rPr>
      </w:pPr>
    </w:p>
    <w:p w:rsidR="00C407C2" w:rsidRDefault="00C407C2" w:rsidP="005E2BF8">
      <w:pPr>
        <w:spacing w:after="0" w:line="240" w:lineRule="auto"/>
        <w:jc w:val="both"/>
        <w:rPr>
          <w:rFonts w:ascii="Times New Roman" w:hAnsi="Times New Roman"/>
          <w:bCs/>
          <w:spacing w:val="-5"/>
          <w:sz w:val="28"/>
          <w:szCs w:val="28"/>
        </w:rPr>
      </w:pPr>
    </w:p>
    <w:p w:rsidR="00C407C2" w:rsidRDefault="00C407C2" w:rsidP="005E2BF8">
      <w:pPr>
        <w:spacing w:after="0" w:line="240" w:lineRule="auto"/>
        <w:jc w:val="both"/>
        <w:rPr>
          <w:rFonts w:ascii="Times New Roman" w:hAnsi="Times New Roman"/>
          <w:bCs/>
          <w:spacing w:val="-5"/>
          <w:sz w:val="28"/>
          <w:szCs w:val="28"/>
        </w:rPr>
      </w:pPr>
    </w:p>
    <w:p w:rsidR="00C407C2" w:rsidRDefault="00C407C2" w:rsidP="005E2BF8">
      <w:pPr>
        <w:spacing w:after="0" w:line="240" w:lineRule="auto"/>
        <w:jc w:val="both"/>
        <w:rPr>
          <w:rFonts w:ascii="Times New Roman" w:hAnsi="Times New Roman"/>
          <w:bCs/>
          <w:spacing w:val="-5"/>
          <w:sz w:val="28"/>
          <w:szCs w:val="28"/>
        </w:rPr>
      </w:pPr>
    </w:p>
    <w:p w:rsidR="00C407C2" w:rsidRDefault="00C407C2" w:rsidP="005E2BF8">
      <w:pPr>
        <w:spacing w:after="0" w:line="240" w:lineRule="auto"/>
        <w:jc w:val="both"/>
        <w:rPr>
          <w:rFonts w:ascii="Times New Roman" w:hAnsi="Times New Roman"/>
          <w:bCs/>
          <w:spacing w:val="-5"/>
          <w:sz w:val="28"/>
          <w:szCs w:val="28"/>
        </w:rPr>
      </w:pPr>
    </w:p>
    <w:p w:rsidR="00C407C2" w:rsidRDefault="00C407C2" w:rsidP="005E2BF8">
      <w:pPr>
        <w:spacing w:after="0" w:line="240" w:lineRule="auto"/>
        <w:jc w:val="both"/>
        <w:rPr>
          <w:rFonts w:ascii="Times New Roman" w:hAnsi="Times New Roman"/>
          <w:sz w:val="24"/>
          <w:szCs w:val="24"/>
        </w:rPr>
      </w:pPr>
    </w:p>
    <w:p w:rsidR="00692EE8" w:rsidRPr="00D25C19" w:rsidRDefault="00692EE8" w:rsidP="000256C9">
      <w:pPr>
        <w:spacing w:after="0" w:line="240" w:lineRule="exact"/>
        <w:ind w:right="-6"/>
        <w:jc w:val="both"/>
        <w:rPr>
          <w:rFonts w:ascii="Times New Roman" w:hAnsi="Times New Roman"/>
          <w:sz w:val="28"/>
          <w:szCs w:val="28"/>
        </w:rPr>
      </w:pPr>
      <w:r w:rsidRPr="00D25C19">
        <w:rPr>
          <w:rFonts w:ascii="Times New Roman" w:hAnsi="Times New Roman"/>
          <w:sz w:val="28"/>
          <w:szCs w:val="28"/>
        </w:rPr>
        <w:t>Об утверждении административного регламента предоставления муниципальной услуги «Предоставление земельных участков, находящихся в собственности  сельского поселения</w:t>
      </w:r>
      <w:r>
        <w:rPr>
          <w:rFonts w:ascii="Times New Roman" w:hAnsi="Times New Roman"/>
          <w:sz w:val="28"/>
          <w:szCs w:val="28"/>
        </w:rPr>
        <w:t xml:space="preserve"> «Село </w:t>
      </w:r>
      <w:r w:rsidR="00F1627D">
        <w:rPr>
          <w:rFonts w:ascii="Times New Roman" w:hAnsi="Times New Roman"/>
          <w:sz w:val="28"/>
          <w:szCs w:val="28"/>
        </w:rPr>
        <w:t>Даппы</w:t>
      </w:r>
      <w:r>
        <w:rPr>
          <w:rFonts w:ascii="Times New Roman" w:hAnsi="Times New Roman"/>
          <w:sz w:val="28"/>
          <w:szCs w:val="28"/>
        </w:rPr>
        <w:t>»</w:t>
      </w:r>
      <w:r w:rsidRPr="00D25C19">
        <w:rPr>
          <w:rFonts w:ascii="Times New Roman" w:hAnsi="Times New Roman"/>
          <w:sz w:val="28"/>
          <w:szCs w:val="28"/>
        </w:rPr>
        <w:t xml:space="preserve"> в постоянное (бессрочное) пользование, в безвозмездное пользование» </w:t>
      </w:r>
    </w:p>
    <w:p w:rsidR="00692EE8" w:rsidRDefault="00692EE8" w:rsidP="000256C9">
      <w:pPr>
        <w:spacing w:after="0" w:line="240" w:lineRule="exact"/>
        <w:ind w:right="-6" w:firstLine="720"/>
        <w:jc w:val="both"/>
        <w:rPr>
          <w:rFonts w:ascii="Times New Roman" w:hAnsi="Times New Roman"/>
          <w:sz w:val="28"/>
          <w:szCs w:val="28"/>
        </w:rPr>
      </w:pPr>
    </w:p>
    <w:p w:rsidR="00692EE8" w:rsidRDefault="00C407C2" w:rsidP="00C407C2">
      <w:pPr>
        <w:tabs>
          <w:tab w:val="left" w:pos="6840"/>
        </w:tabs>
        <w:spacing w:line="240" w:lineRule="auto"/>
        <w:jc w:val="both"/>
        <w:rPr>
          <w:rFonts w:ascii="Times New Roman" w:hAnsi="Times New Roman"/>
          <w:sz w:val="28"/>
          <w:szCs w:val="28"/>
        </w:rPr>
      </w:pPr>
      <w:r>
        <w:rPr>
          <w:rFonts w:ascii="Times New Roman" w:hAnsi="Times New Roman"/>
          <w:sz w:val="28"/>
          <w:szCs w:val="28"/>
        </w:rPr>
        <w:t xml:space="preserve">         </w:t>
      </w:r>
      <w:r w:rsidR="00692EE8" w:rsidRPr="00D25C19">
        <w:rPr>
          <w:rFonts w:ascii="Times New Roman" w:hAnsi="Times New Roman"/>
          <w:sz w:val="28"/>
          <w:szCs w:val="28"/>
        </w:rPr>
        <w:t xml:space="preserve">В соответствии с Земельным </w:t>
      </w:r>
      <w:hyperlink r:id="rId4" w:history="1">
        <w:r w:rsidR="00692EE8" w:rsidRPr="00D25C19">
          <w:rPr>
            <w:rFonts w:ascii="Times New Roman" w:hAnsi="Times New Roman"/>
            <w:sz w:val="28"/>
            <w:szCs w:val="28"/>
          </w:rPr>
          <w:t>кодексом</w:t>
        </w:r>
      </w:hyperlink>
      <w:r w:rsidR="00692EE8" w:rsidRPr="00D25C19">
        <w:rPr>
          <w:rFonts w:ascii="Times New Roman" w:hAnsi="Times New Roman"/>
          <w:sz w:val="28"/>
          <w:szCs w:val="28"/>
        </w:rPr>
        <w:t xml:space="preserve"> Российской Федерации, Федеральным </w:t>
      </w:r>
      <w:hyperlink r:id="rId5" w:history="1">
        <w:r w:rsidR="00692EE8" w:rsidRPr="00D25C19">
          <w:rPr>
            <w:rFonts w:ascii="Times New Roman" w:hAnsi="Times New Roman"/>
            <w:sz w:val="28"/>
            <w:szCs w:val="28"/>
          </w:rPr>
          <w:t>законом</w:t>
        </w:r>
      </w:hyperlink>
      <w:r w:rsidR="00692EE8" w:rsidRPr="00D25C19">
        <w:rPr>
          <w:rFonts w:ascii="Times New Roman" w:hAnsi="Times New Roman"/>
          <w:sz w:val="28"/>
          <w:szCs w:val="28"/>
        </w:rPr>
        <w:t xml:space="preserve"> от 27.07.2010 N 210-ФЗ </w:t>
      </w:r>
      <w:r>
        <w:rPr>
          <w:rFonts w:ascii="Times New Roman" w:hAnsi="Times New Roman"/>
          <w:sz w:val="28"/>
          <w:szCs w:val="28"/>
        </w:rPr>
        <w:t>«</w:t>
      </w:r>
      <w:r w:rsidR="00692EE8" w:rsidRPr="00D25C19">
        <w:rPr>
          <w:rFonts w:ascii="Times New Roman" w:hAnsi="Times New Roman"/>
          <w:sz w:val="28"/>
          <w:szCs w:val="28"/>
        </w:rPr>
        <w:t>Об организации предоставления государственных и муниципальных услуг</w:t>
      </w:r>
      <w:r>
        <w:rPr>
          <w:rFonts w:ascii="Times New Roman" w:hAnsi="Times New Roman"/>
          <w:sz w:val="28"/>
          <w:szCs w:val="28"/>
        </w:rPr>
        <w:t>»</w:t>
      </w:r>
      <w:r w:rsidR="00692EE8" w:rsidRPr="00D25C19">
        <w:rPr>
          <w:rFonts w:ascii="Times New Roman" w:hAnsi="Times New Roman"/>
          <w:sz w:val="28"/>
          <w:szCs w:val="28"/>
        </w:rPr>
        <w:t xml:space="preserve">, </w:t>
      </w:r>
      <w:hyperlink r:id="rId6" w:history="1">
        <w:r w:rsidR="00692EE8" w:rsidRPr="00266514">
          <w:rPr>
            <w:rFonts w:ascii="Times New Roman" w:hAnsi="Times New Roman"/>
            <w:sz w:val="28"/>
            <w:szCs w:val="28"/>
          </w:rPr>
          <w:t>постановлением</w:t>
        </w:r>
      </w:hyperlink>
      <w:r w:rsidR="00692EE8" w:rsidRPr="00266514">
        <w:rPr>
          <w:rFonts w:ascii="Times New Roman" w:hAnsi="Times New Roman"/>
          <w:sz w:val="28"/>
          <w:szCs w:val="28"/>
        </w:rPr>
        <w:t xml:space="preserve"> ад</w:t>
      </w:r>
      <w:r w:rsidR="00692EE8">
        <w:rPr>
          <w:rFonts w:ascii="Times New Roman" w:hAnsi="Times New Roman"/>
          <w:sz w:val="28"/>
          <w:szCs w:val="28"/>
        </w:rPr>
        <w:t xml:space="preserve">министрации сельского поселения от </w:t>
      </w:r>
      <w:r>
        <w:rPr>
          <w:rFonts w:ascii="Times New Roman" w:hAnsi="Times New Roman"/>
          <w:sz w:val="28"/>
          <w:szCs w:val="28"/>
        </w:rPr>
        <w:t>01</w:t>
      </w:r>
      <w:r w:rsidR="00692EE8">
        <w:rPr>
          <w:rFonts w:ascii="Times New Roman" w:hAnsi="Times New Roman"/>
          <w:sz w:val="28"/>
          <w:szCs w:val="28"/>
        </w:rPr>
        <w:t>.12.201</w:t>
      </w:r>
      <w:r>
        <w:rPr>
          <w:rFonts w:ascii="Times New Roman" w:hAnsi="Times New Roman"/>
          <w:sz w:val="28"/>
          <w:szCs w:val="28"/>
        </w:rPr>
        <w:t>6</w:t>
      </w:r>
      <w:r w:rsidR="00692EE8">
        <w:rPr>
          <w:rFonts w:ascii="Times New Roman" w:hAnsi="Times New Roman"/>
          <w:sz w:val="28"/>
          <w:szCs w:val="28"/>
        </w:rPr>
        <w:t xml:space="preserve"> № </w:t>
      </w:r>
      <w:r>
        <w:rPr>
          <w:rFonts w:ascii="Times New Roman" w:hAnsi="Times New Roman"/>
          <w:sz w:val="28"/>
          <w:szCs w:val="28"/>
        </w:rPr>
        <w:t>64</w:t>
      </w:r>
      <w:r w:rsidR="00692EE8">
        <w:rPr>
          <w:rFonts w:ascii="Times New Roman" w:hAnsi="Times New Roman"/>
          <w:sz w:val="28"/>
          <w:szCs w:val="28"/>
        </w:rPr>
        <w:t xml:space="preserve"> </w:t>
      </w:r>
      <w:r>
        <w:rPr>
          <w:rFonts w:ascii="Times New Roman" w:hAnsi="Times New Roman"/>
          <w:sz w:val="28"/>
          <w:szCs w:val="28"/>
        </w:rPr>
        <w:t>«</w:t>
      </w:r>
      <w:r w:rsidRPr="00C407C2">
        <w:rPr>
          <w:rFonts w:ascii="Times New Roman" w:hAnsi="Times New Roman"/>
          <w:sz w:val="28"/>
          <w:szCs w:val="28"/>
        </w:rPr>
        <w:t xml:space="preserve"> Об утверждении Порядков разработки, экспертизы и утверждения административных регламентов предоставления муниципальных услуг и исполнения муниципальных функций администрацией сельского поселения «Село Даппы» Комсо</w:t>
      </w:r>
      <w:r>
        <w:rPr>
          <w:rFonts w:ascii="Times New Roman" w:hAnsi="Times New Roman"/>
          <w:sz w:val="28"/>
          <w:szCs w:val="28"/>
        </w:rPr>
        <w:t>мольского муниципального района</w:t>
      </w:r>
      <w:r w:rsidR="00692EE8">
        <w:rPr>
          <w:rFonts w:ascii="Times New Roman" w:hAnsi="Times New Roman"/>
          <w:sz w:val="28"/>
          <w:szCs w:val="28"/>
        </w:rPr>
        <w:t>»</w:t>
      </w:r>
    </w:p>
    <w:p w:rsidR="00692EE8" w:rsidRPr="00D25C19" w:rsidRDefault="00692EE8" w:rsidP="005E2BF8">
      <w:pPr>
        <w:spacing w:after="0" w:line="240" w:lineRule="auto"/>
        <w:ind w:right="-6"/>
        <w:jc w:val="both"/>
        <w:rPr>
          <w:rFonts w:ascii="Times New Roman" w:hAnsi="Times New Roman"/>
          <w:sz w:val="28"/>
          <w:szCs w:val="28"/>
        </w:rPr>
      </w:pPr>
      <w:r w:rsidRPr="00D25C19">
        <w:rPr>
          <w:rFonts w:ascii="Times New Roman" w:hAnsi="Times New Roman"/>
          <w:sz w:val="28"/>
          <w:szCs w:val="28"/>
        </w:rPr>
        <w:t>ПОСТАНОВЛЯЕТ:</w:t>
      </w:r>
    </w:p>
    <w:p w:rsidR="00692EE8" w:rsidRPr="00D25C19" w:rsidRDefault="00692EE8" w:rsidP="005E2BF8">
      <w:pPr>
        <w:spacing w:after="0" w:line="240" w:lineRule="auto"/>
        <w:ind w:firstLine="720"/>
        <w:jc w:val="both"/>
        <w:rPr>
          <w:rFonts w:ascii="Times New Roman" w:hAnsi="Times New Roman"/>
          <w:sz w:val="28"/>
          <w:szCs w:val="28"/>
        </w:rPr>
      </w:pPr>
      <w:r w:rsidRPr="00D25C19">
        <w:rPr>
          <w:rFonts w:ascii="Times New Roman" w:hAnsi="Times New Roman"/>
          <w:sz w:val="28"/>
          <w:szCs w:val="28"/>
        </w:rPr>
        <w:t xml:space="preserve">1. Утвердить прилагаемый Административный </w:t>
      </w:r>
      <w:hyperlink w:anchor="Par34" w:history="1">
        <w:r w:rsidRPr="00D25C19">
          <w:rPr>
            <w:rFonts w:ascii="Times New Roman" w:hAnsi="Times New Roman"/>
            <w:sz w:val="28"/>
            <w:szCs w:val="28"/>
          </w:rPr>
          <w:t>регламент</w:t>
        </w:r>
      </w:hyperlink>
      <w:r w:rsidRPr="00D25C19">
        <w:rPr>
          <w:rFonts w:ascii="Times New Roman" w:hAnsi="Times New Roman"/>
          <w:sz w:val="28"/>
          <w:szCs w:val="28"/>
        </w:rPr>
        <w:t xml:space="preserve"> предоставления муниципальной услуги «Предоставление земельных участков, находя</w:t>
      </w:r>
      <w:r>
        <w:rPr>
          <w:rFonts w:ascii="Times New Roman" w:hAnsi="Times New Roman"/>
          <w:sz w:val="28"/>
          <w:szCs w:val="28"/>
        </w:rPr>
        <w:t xml:space="preserve">щихся в собственности сельского поселения «Село </w:t>
      </w:r>
      <w:r w:rsidR="00C407C2">
        <w:rPr>
          <w:rFonts w:ascii="Times New Roman" w:hAnsi="Times New Roman"/>
          <w:sz w:val="28"/>
          <w:szCs w:val="28"/>
        </w:rPr>
        <w:t>Даппы</w:t>
      </w:r>
      <w:r>
        <w:rPr>
          <w:rFonts w:ascii="Times New Roman" w:hAnsi="Times New Roman"/>
          <w:sz w:val="28"/>
          <w:szCs w:val="28"/>
        </w:rPr>
        <w:t>»</w:t>
      </w:r>
      <w:r w:rsidRPr="00D25C19">
        <w:rPr>
          <w:rFonts w:ascii="Times New Roman" w:hAnsi="Times New Roman"/>
          <w:sz w:val="28"/>
          <w:szCs w:val="28"/>
        </w:rPr>
        <w:t xml:space="preserve"> в постоянное (бессрочное) пользование, в безвозмездное пользование».</w:t>
      </w:r>
    </w:p>
    <w:p w:rsidR="00692EE8" w:rsidRPr="00D25C19" w:rsidRDefault="00692EE8" w:rsidP="00C407C2">
      <w:pPr>
        <w:spacing w:after="0" w:line="240" w:lineRule="auto"/>
        <w:ind w:firstLine="720"/>
        <w:jc w:val="both"/>
        <w:rPr>
          <w:rFonts w:ascii="Times New Roman" w:hAnsi="Times New Roman"/>
          <w:sz w:val="28"/>
          <w:szCs w:val="28"/>
        </w:rPr>
      </w:pPr>
      <w:r w:rsidRPr="00D25C19">
        <w:rPr>
          <w:rFonts w:ascii="Times New Roman" w:hAnsi="Times New Roman"/>
          <w:sz w:val="28"/>
          <w:szCs w:val="28"/>
        </w:rPr>
        <w:t xml:space="preserve">2. </w:t>
      </w:r>
      <w:r w:rsidR="00C407C2" w:rsidRPr="00C407C2">
        <w:rPr>
          <w:rFonts w:ascii="Times New Roman" w:hAnsi="Times New Roman"/>
          <w:sz w:val="28"/>
          <w:szCs w:val="28"/>
        </w:rPr>
        <w:t xml:space="preserve">Опубликовать настоящее постановление в Вестнике муниципальных правовых актов сельского поселения </w:t>
      </w:r>
      <w:r w:rsidR="00C407C2" w:rsidRPr="00C407C2">
        <w:rPr>
          <w:rFonts w:ascii="Times New Roman" w:hAnsi="Times New Roman"/>
          <w:bCs/>
          <w:sz w:val="28"/>
          <w:szCs w:val="28"/>
        </w:rPr>
        <w:t>«Село Даппы»</w:t>
      </w:r>
      <w:r w:rsidR="00C407C2" w:rsidRPr="00C407C2">
        <w:rPr>
          <w:rFonts w:ascii="Times New Roman" w:hAnsi="Times New Roman"/>
          <w:sz w:val="28"/>
          <w:szCs w:val="28"/>
        </w:rPr>
        <w:t xml:space="preserve"> Комсомольского муниципального района Хабаровского края и на официальном сайте органов местного самоуправления сельского поселения </w:t>
      </w:r>
      <w:r w:rsidR="00C407C2" w:rsidRPr="00C407C2">
        <w:rPr>
          <w:rFonts w:ascii="Times New Roman" w:hAnsi="Times New Roman"/>
          <w:bCs/>
          <w:sz w:val="28"/>
          <w:szCs w:val="28"/>
        </w:rPr>
        <w:t>«Село Даппы»</w:t>
      </w:r>
      <w:r w:rsidR="00C407C2" w:rsidRPr="00C407C2">
        <w:rPr>
          <w:rFonts w:ascii="Times New Roman" w:hAnsi="Times New Roman"/>
          <w:sz w:val="28"/>
          <w:szCs w:val="28"/>
        </w:rPr>
        <w:t xml:space="preserve"> Комсомольского муниципального района Хабаровского края в информационно телекоммуникационной сети «Интернет».</w:t>
      </w:r>
    </w:p>
    <w:p w:rsidR="00692EE8" w:rsidRDefault="00692EE8" w:rsidP="005E2BF8">
      <w:pPr>
        <w:tabs>
          <w:tab w:val="left" w:pos="6105"/>
        </w:tabs>
        <w:spacing w:after="0" w:line="240" w:lineRule="auto"/>
        <w:ind w:right="-6"/>
        <w:jc w:val="both"/>
        <w:rPr>
          <w:rFonts w:ascii="Times New Roman" w:hAnsi="Times New Roman"/>
          <w:sz w:val="28"/>
          <w:szCs w:val="28"/>
        </w:rPr>
      </w:pPr>
    </w:p>
    <w:p w:rsidR="00692EE8" w:rsidRDefault="00692EE8" w:rsidP="005E2BF8">
      <w:pPr>
        <w:tabs>
          <w:tab w:val="left" w:pos="6105"/>
        </w:tabs>
        <w:spacing w:after="0" w:line="240" w:lineRule="auto"/>
        <w:ind w:right="-6"/>
        <w:jc w:val="both"/>
        <w:rPr>
          <w:rFonts w:ascii="Times New Roman" w:hAnsi="Times New Roman"/>
          <w:sz w:val="28"/>
          <w:szCs w:val="28"/>
        </w:rPr>
      </w:pPr>
    </w:p>
    <w:p w:rsidR="00692EE8" w:rsidRPr="00D25C19" w:rsidRDefault="00692EE8" w:rsidP="005E2BF8">
      <w:pPr>
        <w:tabs>
          <w:tab w:val="left" w:pos="6105"/>
        </w:tabs>
        <w:spacing w:after="0" w:line="240" w:lineRule="auto"/>
        <w:ind w:right="-6"/>
        <w:jc w:val="both"/>
        <w:rPr>
          <w:rFonts w:ascii="Times New Roman" w:hAnsi="Times New Roman"/>
          <w:sz w:val="28"/>
          <w:szCs w:val="28"/>
        </w:rPr>
      </w:pPr>
      <w:r w:rsidRPr="00D25C19">
        <w:rPr>
          <w:rFonts w:ascii="Times New Roman" w:hAnsi="Times New Roman"/>
          <w:sz w:val="28"/>
          <w:szCs w:val="28"/>
        </w:rPr>
        <w:t>Глава   сельского посел</w:t>
      </w:r>
      <w:r w:rsidR="00C407C2">
        <w:rPr>
          <w:rFonts w:ascii="Times New Roman" w:hAnsi="Times New Roman"/>
          <w:sz w:val="28"/>
          <w:szCs w:val="28"/>
        </w:rPr>
        <w:t>ения</w:t>
      </w:r>
      <w:r w:rsidR="00C407C2">
        <w:rPr>
          <w:rFonts w:ascii="Times New Roman" w:hAnsi="Times New Roman"/>
          <w:sz w:val="28"/>
          <w:szCs w:val="28"/>
        </w:rPr>
        <w:tab/>
        <w:t xml:space="preserve">                       </w:t>
      </w:r>
      <w:r>
        <w:rPr>
          <w:rFonts w:ascii="Times New Roman" w:hAnsi="Times New Roman"/>
          <w:sz w:val="28"/>
          <w:szCs w:val="28"/>
        </w:rPr>
        <w:t xml:space="preserve"> </w:t>
      </w:r>
      <w:r w:rsidR="00C407C2">
        <w:rPr>
          <w:rFonts w:ascii="Times New Roman" w:hAnsi="Times New Roman"/>
          <w:sz w:val="28"/>
          <w:szCs w:val="28"/>
        </w:rPr>
        <w:t>А.Е. Ерохин</w:t>
      </w:r>
    </w:p>
    <w:p w:rsidR="00692EE8" w:rsidRPr="00D25C19" w:rsidRDefault="00692EE8" w:rsidP="005E2BF8">
      <w:pPr>
        <w:pageBreakBefore/>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Pr="00D25C19">
        <w:rPr>
          <w:rFonts w:ascii="Times New Roman" w:hAnsi="Times New Roman"/>
          <w:sz w:val="28"/>
          <w:szCs w:val="28"/>
        </w:rPr>
        <w:t>УТВЕРЖДЕН</w:t>
      </w:r>
    </w:p>
    <w:p w:rsidR="00C407C2" w:rsidRPr="00C407C2" w:rsidRDefault="00692EE8" w:rsidP="00C407C2">
      <w:pPr>
        <w:spacing w:after="0" w:line="240" w:lineRule="exact"/>
        <w:ind w:left="5954"/>
        <w:jc w:val="both"/>
        <w:rPr>
          <w:rFonts w:ascii="Times New Roman" w:hAnsi="Times New Roman"/>
          <w:sz w:val="28"/>
          <w:szCs w:val="28"/>
          <w:lang w:eastAsia="en-US"/>
        </w:rPr>
      </w:pPr>
      <w:r>
        <w:rPr>
          <w:rFonts w:ascii="Times New Roman" w:hAnsi="Times New Roman"/>
          <w:sz w:val="28"/>
          <w:szCs w:val="28"/>
        </w:rPr>
        <w:t xml:space="preserve">                                                                                      </w:t>
      </w:r>
      <w:r w:rsidR="00C407C2" w:rsidRPr="00C407C2">
        <w:rPr>
          <w:rFonts w:ascii="Times New Roman" w:hAnsi="Times New Roman"/>
          <w:sz w:val="28"/>
          <w:szCs w:val="28"/>
          <w:lang w:eastAsia="en-US"/>
        </w:rPr>
        <w:t xml:space="preserve">постановлением администрации сельского поселения «Село </w:t>
      </w:r>
      <w:r w:rsidR="00C407C2">
        <w:rPr>
          <w:rFonts w:ascii="Times New Roman" w:hAnsi="Times New Roman"/>
          <w:sz w:val="28"/>
          <w:szCs w:val="28"/>
          <w:lang w:eastAsia="en-US"/>
        </w:rPr>
        <w:t>Д</w:t>
      </w:r>
      <w:r w:rsidR="00C407C2" w:rsidRPr="00C407C2">
        <w:rPr>
          <w:rFonts w:ascii="Times New Roman" w:hAnsi="Times New Roman"/>
          <w:sz w:val="28"/>
          <w:szCs w:val="28"/>
          <w:lang w:eastAsia="en-US"/>
        </w:rPr>
        <w:t>аппы» Комсомольского муниципального района Хабаровского края</w:t>
      </w:r>
    </w:p>
    <w:p w:rsidR="00692EE8" w:rsidRPr="00D25C19" w:rsidRDefault="00692EE8" w:rsidP="00C407C2">
      <w:pPr>
        <w:spacing w:after="0" w:line="240" w:lineRule="auto"/>
        <w:jc w:val="both"/>
        <w:rPr>
          <w:rFonts w:ascii="Times New Roman" w:hAnsi="Times New Roman"/>
          <w:sz w:val="28"/>
          <w:szCs w:val="28"/>
        </w:rPr>
      </w:pPr>
      <w:r>
        <w:rPr>
          <w:rFonts w:ascii="Times New Roman" w:hAnsi="Times New Roman"/>
          <w:sz w:val="28"/>
          <w:szCs w:val="28"/>
        </w:rPr>
        <w:t xml:space="preserve">                                                                                      </w:t>
      </w:r>
      <w:r w:rsidR="00C407C2">
        <w:rPr>
          <w:rFonts w:ascii="Times New Roman" w:hAnsi="Times New Roman"/>
          <w:sz w:val="28"/>
          <w:szCs w:val="28"/>
        </w:rPr>
        <w:t>от 09.01.202</w:t>
      </w:r>
      <w:r w:rsidR="00800A09">
        <w:rPr>
          <w:rFonts w:ascii="Times New Roman" w:hAnsi="Times New Roman"/>
          <w:sz w:val="28"/>
          <w:szCs w:val="28"/>
        </w:rPr>
        <w:t>3</w:t>
      </w:r>
      <w:bookmarkStart w:id="0" w:name="_GoBack"/>
      <w:bookmarkEnd w:id="0"/>
      <w:r w:rsidR="00C407C2">
        <w:rPr>
          <w:rFonts w:ascii="Times New Roman" w:hAnsi="Times New Roman"/>
          <w:sz w:val="28"/>
          <w:szCs w:val="28"/>
        </w:rPr>
        <w:t xml:space="preserve"> № 1</w:t>
      </w:r>
    </w:p>
    <w:p w:rsidR="00692EE8" w:rsidRDefault="00692EE8" w:rsidP="005E2BF8">
      <w:pPr>
        <w:spacing w:after="0" w:line="240" w:lineRule="auto"/>
        <w:ind w:firstLine="539"/>
        <w:jc w:val="both"/>
        <w:rPr>
          <w:rFonts w:ascii="Times New Roman" w:hAnsi="Times New Roman"/>
          <w:sz w:val="28"/>
          <w:szCs w:val="28"/>
        </w:rPr>
      </w:pPr>
    </w:p>
    <w:p w:rsidR="00692EE8" w:rsidRPr="00D25C19" w:rsidRDefault="00692EE8" w:rsidP="005E2BF8">
      <w:pPr>
        <w:spacing w:after="0" w:line="240" w:lineRule="auto"/>
        <w:ind w:firstLine="539"/>
        <w:jc w:val="both"/>
        <w:rPr>
          <w:rFonts w:ascii="Times New Roman" w:hAnsi="Times New Roman"/>
          <w:sz w:val="28"/>
          <w:szCs w:val="28"/>
        </w:rPr>
      </w:pPr>
    </w:p>
    <w:p w:rsidR="00692EE8" w:rsidRPr="00D25C19" w:rsidRDefault="00692EE8" w:rsidP="005E2BF8">
      <w:pPr>
        <w:spacing w:after="0" w:line="240" w:lineRule="exact"/>
        <w:ind w:firstLine="539"/>
        <w:jc w:val="center"/>
        <w:rPr>
          <w:rFonts w:ascii="Times New Roman" w:hAnsi="Times New Roman"/>
          <w:sz w:val="28"/>
          <w:szCs w:val="28"/>
        </w:rPr>
      </w:pPr>
      <w:bookmarkStart w:id="1" w:name="Par34"/>
      <w:bookmarkEnd w:id="1"/>
      <w:r w:rsidRPr="00D25C19">
        <w:rPr>
          <w:rFonts w:ascii="Times New Roman" w:hAnsi="Times New Roman"/>
          <w:sz w:val="28"/>
          <w:szCs w:val="28"/>
        </w:rPr>
        <w:t>Административный регламент</w:t>
      </w:r>
    </w:p>
    <w:p w:rsidR="00692EE8" w:rsidRPr="00D25C19" w:rsidRDefault="00692EE8" w:rsidP="005E2BF8">
      <w:pPr>
        <w:spacing w:after="0" w:line="240" w:lineRule="exact"/>
        <w:ind w:firstLine="539"/>
        <w:jc w:val="both"/>
        <w:rPr>
          <w:rFonts w:ascii="Times New Roman" w:hAnsi="Times New Roman"/>
          <w:sz w:val="28"/>
          <w:szCs w:val="28"/>
        </w:rPr>
      </w:pPr>
      <w:r w:rsidRPr="00D25C19">
        <w:rPr>
          <w:rFonts w:ascii="Times New Roman" w:hAnsi="Times New Roman"/>
          <w:sz w:val="28"/>
          <w:szCs w:val="28"/>
        </w:rPr>
        <w:t>предоставления муниципальной услуги «Предоставление земельных участков, находящихся</w:t>
      </w:r>
      <w:r>
        <w:rPr>
          <w:rFonts w:ascii="Times New Roman" w:hAnsi="Times New Roman"/>
          <w:sz w:val="28"/>
          <w:szCs w:val="28"/>
        </w:rPr>
        <w:t xml:space="preserve"> в собственности сельского поселения «Село </w:t>
      </w:r>
      <w:r w:rsidR="00C407C2">
        <w:rPr>
          <w:rFonts w:ascii="Times New Roman" w:hAnsi="Times New Roman"/>
          <w:sz w:val="28"/>
          <w:szCs w:val="28"/>
        </w:rPr>
        <w:t>Даппы</w:t>
      </w:r>
      <w:r>
        <w:rPr>
          <w:rFonts w:ascii="Times New Roman" w:hAnsi="Times New Roman"/>
          <w:sz w:val="28"/>
          <w:szCs w:val="28"/>
        </w:rPr>
        <w:t>»</w:t>
      </w:r>
      <w:r w:rsidRPr="00D25C19">
        <w:rPr>
          <w:rFonts w:ascii="Times New Roman" w:hAnsi="Times New Roman"/>
          <w:sz w:val="28"/>
          <w:szCs w:val="28"/>
        </w:rPr>
        <w:t xml:space="preserve"> в постоянное (бессрочное) пользование, в безвозмездное пользование»</w:t>
      </w:r>
    </w:p>
    <w:p w:rsidR="00692EE8" w:rsidRPr="00D25C19" w:rsidRDefault="00692EE8" w:rsidP="005E2BF8">
      <w:pPr>
        <w:spacing w:after="0" w:line="240" w:lineRule="exact"/>
        <w:ind w:firstLine="539"/>
        <w:jc w:val="both"/>
        <w:rPr>
          <w:rFonts w:ascii="Times New Roman" w:hAnsi="Times New Roman"/>
          <w:sz w:val="28"/>
          <w:szCs w:val="28"/>
        </w:rPr>
      </w:pPr>
    </w:p>
    <w:p w:rsidR="00692EE8" w:rsidRDefault="00692EE8" w:rsidP="005E2BF8">
      <w:pPr>
        <w:spacing w:after="0" w:line="240" w:lineRule="auto"/>
        <w:ind w:firstLine="539"/>
        <w:jc w:val="both"/>
        <w:rPr>
          <w:rFonts w:ascii="Times New Roman" w:hAnsi="Times New Roman"/>
          <w:sz w:val="28"/>
          <w:szCs w:val="28"/>
        </w:rPr>
      </w:pPr>
      <w:bookmarkStart w:id="2" w:name="Par44"/>
      <w:bookmarkEnd w:id="2"/>
      <w:r w:rsidRPr="00D25C19">
        <w:rPr>
          <w:rFonts w:ascii="Times New Roman" w:hAnsi="Times New Roman"/>
          <w:sz w:val="28"/>
          <w:szCs w:val="28"/>
        </w:rPr>
        <w:t>1. Общие положения</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1.1. Административный регламент предоставления муниципальной услуги «Предоставление земельных участков</w:t>
      </w:r>
      <w:r>
        <w:rPr>
          <w:rFonts w:ascii="Times New Roman" w:hAnsi="Times New Roman"/>
          <w:sz w:val="28"/>
          <w:szCs w:val="28"/>
        </w:rPr>
        <w:t>, находящихся в собственности сельского поселения</w:t>
      </w:r>
      <w:r w:rsidRPr="00D25C19">
        <w:rPr>
          <w:rFonts w:ascii="Times New Roman" w:hAnsi="Times New Roman"/>
          <w:sz w:val="28"/>
          <w:szCs w:val="28"/>
        </w:rPr>
        <w:t xml:space="preserve"> в постоянное (бессрочное) пользование, в безвозмездное пользование» (далее - регламент, услуга) разработан в целях повышения качества предоставления и доступности услуги, определяет сроки и </w:t>
      </w:r>
      <w:hyperlink w:anchor="Par391" w:history="1">
        <w:r w:rsidRPr="00D25C19">
          <w:rPr>
            <w:rFonts w:ascii="Times New Roman" w:hAnsi="Times New Roman"/>
            <w:sz w:val="28"/>
            <w:szCs w:val="28"/>
          </w:rPr>
          <w:t>последовательность</w:t>
        </w:r>
      </w:hyperlink>
      <w:r w:rsidRPr="00D25C19">
        <w:rPr>
          <w:rFonts w:ascii="Times New Roman" w:hAnsi="Times New Roman"/>
          <w:sz w:val="28"/>
          <w:szCs w:val="28"/>
        </w:rPr>
        <w:t xml:space="preserve"> действий (административных процедур) при осуществлении полномочий по предоставлению муниципальной услуги.</w:t>
      </w:r>
    </w:p>
    <w:p w:rsidR="00692EE8" w:rsidRPr="00D25C19" w:rsidRDefault="00692EE8" w:rsidP="005E2BF8">
      <w:pPr>
        <w:spacing w:after="0" w:line="240" w:lineRule="auto"/>
        <w:ind w:firstLine="539"/>
        <w:jc w:val="both"/>
        <w:rPr>
          <w:rFonts w:ascii="Times New Roman" w:hAnsi="Times New Roman"/>
          <w:sz w:val="28"/>
          <w:szCs w:val="28"/>
        </w:rPr>
      </w:pPr>
      <w:bookmarkStart w:id="3" w:name="Par47"/>
      <w:bookmarkEnd w:id="3"/>
      <w:r w:rsidRPr="00D25C19">
        <w:rPr>
          <w:rFonts w:ascii="Times New Roman" w:hAnsi="Times New Roman"/>
          <w:sz w:val="28"/>
          <w:szCs w:val="28"/>
        </w:rPr>
        <w:t xml:space="preserve">1.2. Предоставление услуги осуществляется в соответствии со следующими нормативными правовыми актами: </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 xml:space="preserve">1) </w:t>
      </w:r>
      <w:hyperlink r:id="rId7" w:history="1">
        <w:r w:rsidRPr="00D25C19">
          <w:rPr>
            <w:rFonts w:ascii="Times New Roman" w:hAnsi="Times New Roman"/>
            <w:sz w:val="28"/>
            <w:szCs w:val="28"/>
          </w:rPr>
          <w:t>Конституцией</w:t>
        </w:r>
      </w:hyperlink>
      <w:r w:rsidRPr="00D25C19">
        <w:rPr>
          <w:rFonts w:ascii="Times New Roman" w:hAnsi="Times New Roman"/>
          <w:sz w:val="28"/>
          <w:szCs w:val="28"/>
        </w:rPr>
        <w:t xml:space="preserve"> Российской Федерации от 12.12.1993 ("Российская газета", 1993, N 237);</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 xml:space="preserve">2) Гражданским </w:t>
      </w:r>
      <w:hyperlink r:id="rId8" w:history="1">
        <w:r w:rsidRPr="00D25C19">
          <w:rPr>
            <w:rFonts w:ascii="Times New Roman" w:hAnsi="Times New Roman"/>
            <w:sz w:val="28"/>
            <w:szCs w:val="28"/>
          </w:rPr>
          <w:t>кодексом</w:t>
        </w:r>
      </w:hyperlink>
      <w:r w:rsidRPr="00D25C19">
        <w:rPr>
          <w:rFonts w:ascii="Times New Roman" w:hAnsi="Times New Roman"/>
          <w:sz w:val="28"/>
          <w:szCs w:val="28"/>
        </w:rPr>
        <w:t xml:space="preserve"> Российской Федерации (часть первая) от 30.11.1994 N 51-ФЗ ("Российская газета", N 23 от 06.02.1996, N 24 от 07.02.1996, N 25 от 08.02.1996, N 27 от 10.02.1996);</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 xml:space="preserve">3) Гражданским </w:t>
      </w:r>
      <w:hyperlink r:id="rId9" w:history="1">
        <w:r w:rsidRPr="00D25C19">
          <w:rPr>
            <w:rFonts w:ascii="Times New Roman" w:hAnsi="Times New Roman"/>
            <w:sz w:val="28"/>
            <w:szCs w:val="28"/>
          </w:rPr>
          <w:t>кодексом</w:t>
        </w:r>
      </w:hyperlink>
      <w:r w:rsidRPr="00D25C19">
        <w:rPr>
          <w:rFonts w:ascii="Times New Roman" w:hAnsi="Times New Roman"/>
          <w:sz w:val="28"/>
          <w:szCs w:val="28"/>
        </w:rPr>
        <w:t xml:space="preserve"> Российской Федерации (часть вторая) от 26.01.1996 N 14-ФЗ ("Российская газета", N 23 от 06.02.1996, N 24 от 07.02.1996, N 25 от 08.02.1996, N 27 от 10.02.1996);</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 xml:space="preserve">4) Земельным </w:t>
      </w:r>
      <w:hyperlink r:id="rId10" w:history="1">
        <w:r w:rsidRPr="00D25C19">
          <w:rPr>
            <w:rFonts w:ascii="Times New Roman" w:hAnsi="Times New Roman"/>
            <w:sz w:val="28"/>
            <w:szCs w:val="28"/>
          </w:rPr>
          <w:t>кодексом</w:t>
        </w:r>
      </w:hyperlink>
      <w:r w:rsidRPr="00D25C19">
        <w:rPr>
          <w:rFonts w:ascii="Times New Roman" w:hAnsi="Times New Roman"/>
          <w:sz w:val="28"/>
          <w:szCs w:val="28"/>
        </w:rPr>
        <w:t xml:space="preserve"> Российской Федерации от 25.10.2001 N 136-ФЗ ("Российская газета", N 211 от 30.10.2001);</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 xml:space="preserve">5) Федеральным </w:t>
      </w:r>
      <w:hyperlink r:id="rId11" w:history="1">
        <w:r w:rsidRPr="00D25C19">
          <w:rPr>
            <w:rFonts w:ascii="Times New Roman" w:hAnsi="Times New Roman"/>
            <w:sz w:val="28"/>
            <w:szCs w:val="28"/>
          </w:rPr>
          <w:t>законом</w:t>
        </w:r>
      </w:hyperlink>
      <w:r w:rsidRPr="00D25C19">
        <w:rPr>
          <w:rFonts w:ascii="Times New Roman" w:hAnsi="Times New Roman"/>
          <w:sz w:val="28"/>
          <w:szCs w:val="28"/>
        </w:rPr>
        <w:t xml:space="preserve"> от 25.10.2001 N 137-ФЗ "О введении в действие Земельного кодекса Российской Федерации" ("Российская газета", N 211 от 30.10.2001);</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 xml:space="preserve">6) Федеральным </w:t>
      </w:r>
      <w:hyperlink r:id="rId12" w:history="1">
        <w:r w:rsidRPr="00D25C19">
          <w:rPr>
            <w:rFonts w:ascii="Times New Roman" w:hAnsi="Times New Roman"/>
            <w:sz w:val="28"/>
            <w:szCs w:val="28"/>
          </w:rPr>
          <w:t>законом</w:t>
        </w:r>
      </w:hyperlink>
      <w:r w:rsidRPr="00D25C19">
        <w:rPr>
          <w:rFonts w:ascii="Times New Roman" w:hAnsi="Times New Roman"/>
          <w:sz w:val="28"/>
          <w:szCs w:val="28"/>
        </w:rPr>
        <w:t xml:space="preserve"> от 21.07.1997 N 122-ФЗ "О государственной регистрации прав на недвижимое имущество и сделок с ним" ("Российская газета", N 145 от 30.07.1997);</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 xml:space="preserve">7) Федеральным </w:t>
      </w:r>
      <w:hyperlink r:id="rId13" w:history="1">
        <w:r w:rsidRPr="00D25C19">
          <w:rPr>
            <w:rFonts w:ascii="Times New Roman" w:hAnsi="Times New Roman"/>
            <w:sz w:val="28"/>
            <w:szCs w:val="28"/>
          </w:rPr>
          <w:t>законом</w:t>
        </w:r>
      </w:hyperlink>
      <w:r w:rsidRPr="00D25C19">
        <w:rPr>
          <w:rFonts w:ascii="Times New Roman" w:hAnsi="Times New Roman"/>
          <w:sz w:val="28"/>
          <w:szCs w:val="28"/>
        </w:rPr>
        <w:t xml:space="preserve"> от 24.07.2007 N 221-ФЗ "О государственном кадастре недвижимости" ("Российская газета", N 165 от 01.08.2007);</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 xml:space="preserve">8) Федеральным </w:t>
      </w:r>
      <w:hyperlink r:id="rId14" w:history="1">
        <w:r w:rsidRPr="00D25C19">
          <w:rPr>
            <w:rFonts w:ascii="Times New Roman" w:hAnsi="Times New Roman"/>
            <w:sz w:val="28"/>
            <w:szCs w:val="28"/>
          </w:rPr>
          <w:t>законом</w:t>
        </w:r>
      </w:hyperlink>
      <w:r w:rsidRPr="00D25C19">
        <w:rPr>
          <w:rFonts w:ascii="Times New Roman" w:hAnsi="Times New Roman"/>
          <w:sz w:val="28"/>
          <w:szCs w:val="28"/>
        </w:rPr>
        <w:t xml:space="preserve"> от 27.07.2010 N 210-ФЗ "Об организации предоставления государственных и муниципальных услуг" ("Российская газета", N 168 от 30.07.2010);</w:t>
      </w:r>
    </w:p>
    <w:p w:rsidR="00692EE8"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lastRenderedPageBreak/>
        <w:t xml:space="preserve">9) Федеральным </w:t>
      </w:r>
      <w:hyperlink r:id="rId15" w:history="1">
        <w:r w:rsidRPr="00D25C19">
          <w:rPr>
            <w:rFonts w:ascii="Times New Roman" w:hAnsi="Times New Roman"/>
            <w:sz w:val="28"/>
            <w:szCs w:val="28"/>
          </w:rPr>
          <w:t>законом</w:t>
        </w:r>
      </w:hyperlink>
      <w:r w:rsidRPr="00D25C19">
        <w:rPr>
          <w:rFonts w:ascii="Times New Roman" w:hAnsi="Times New Roman"/>
          <w:sz w:val="28"/>
          <w:szCs w:val="28"/>
        </w:rPr>
        <w:t xml:space="preserve"> от 06.10.2003 N 131-ФЗ "Об общих принципах организации местного самоуправления в Российской Федерации" ("Российская газета", N 202 от 08.10.2003);</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 xml:space="preserve">10) </w:t>
      </w:r>
      <w:hyperlink r:id="rId16" w:history="1">
        <w:r w:rsidRPr="00D25C19">
          <w:rPr>
            <w:rFonts w:ascii="Times New Roman" w:hAnsi="Times New Roman"/>
            <w:sz w:val="28"/>
            <w:szCs w:val="28"/>
          </w:rPr>
          <w:t>Приказом</w:t>
        </w:r>
      </w:hyperlink>
      <w:r w:rsidRPr="00D25C19">
        <w:rPr>
          <w:rFonts w:ascii="Times New Roman" w:hAnsi="Times New Roman"/>
          <w:sz w:val="28"/>
          <w:szCs w:val="28"/>
        </w:rPr>
        <w:t xml:space="preserve">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 xml:space="preserve">11) </w:t>
      </w:r>
      <w:hyperlink r:id="rId17" w:history="1">
        <w:r w:rsidRPr="00D25C19">
          <w:rPr>
            <w:rFonts w:ascii="Times New Roman" w:hAnsi="Times New Roman"/>
            <w:sz w:val="28"/>
            <w:szCs w:val="28"/>
          </w:rPr>
          <w:t>Уставом</w:t>
        </w:r>
      </w:hyperlink>
      <w:r>
        <w:rPr>
          <w:rFonts w:ascii="Times New Roman" w:hAnsi="Times New Roman"/>
          <w:sz w:val="28"/>
          <w:szCs w:val="28"/>
        </w:rPr>
        <w:t xml:space="preserve"> </w:t>
      </w:r>
      <w:r w:rsidRPr="00D25C19">
        <w:rPr>
          <w:rFonts w:ascii="Times New Roman" w:hAnsi="Times New Roman"/>
          <w:sz w:val="28"/>
          <w:szCs w:val="28"/>
        </w:rPr>
        <w:t xml:space="preserve"> сельского поселения</w:t>
      </w:r>
      <w:r>
        <w:rPr>
          <w:rFonts w:ascii="Times New Roman" w:hAnsi="Times New Roman"/>
          <w:sz w:val="28"/>
          <w:szCs w:val="28"/>
        </w:rPr>
        <w:t xml:space="preserve">  «Село </w:t>
      </w:r>
      <w:r w:rsidR="00C407C2">
        <w:rPr>
          <w:rFonts w:ascii="Times New Roman" w:hAnsi="Times New Roman"/>
          <w:sz w:val="28"/>
          <w:szCs w:val="28"/>
        </w:rPr>
        <w:t>Даппы</w:t>
      </w:r>
      <w:r>
        <w:rPr>
          <w:rFonts w:ascii="Times New Roman" w:hAnsi="Times New Roman"/>
          <w:sz w:val="28"/>
          <w:szCs w:val="28"/>
        </w:rPr>
        <w:t>»</w:t>
      </w:r>
      <w:r w:rsidRPr="00D25C19">
        <w:rPr>
          <w:rFonts w:ascii="Times New Roman" w:hAnsi="Times New Roman"/>
          <w:sz w:val="28"/>
          <w:szCs w:val="28"/>
        </w:rPr>
        <w:t>;</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1.3.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1) органам государственной власти и органам местного самоуправления;</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2) государственным и муниципальным учреждениям (бюджетным, казенным, автономным);</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3) казенным предприятиям;</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4) центрам исторического наследия президентов Российской Федерации, прекративших исполнение своих полномочий.</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Земельные участки, находящиеся в государственной или муниципальной собственности, могут быть предоставлены в безвозмездное пользование:</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1) государственным и муниципальным учреждениям (бюджетным, казенным, автономным) на срок до одного года;</w:t>
      </w:r>
    </w:p>
    <w:p w:rsidR="00692EE8" w:rsidRPr="00D25C19" w:rsidRDefault="00692EE8" w:rsidP="005E2BF8">
      <w:pPr>
        <w:spacing w:after="0" w:line="240" w:lineRule="auto"/>
        <w:ind w:firstLine="539"/>
        <w:jc w:val="both"/>
        <w:rPr>
          <w:rFonts w:ascii="Times New Roman" w:hAnsi="Times New Roman"/>
          <w:sz w:val="28"/>
          <w:szCs w:val="28"/>
        </w:rPr>
      </w:pPr>
      <w:bookmarkStart w:id="4" w:name="Par860"/>
      <w:bookmarkEnd w:id="4"/>
      <w:r w:rsidRPr="00D25C19">
        <w:rPr>
          <w:rFonts w:ascii="Times New Roman" w:hAnsi="Times New Roman"/>
          <w:sz w:val="28"/>
          <w:szCs w:val="28"/>
        </w:rPr>
        <w:t xml:space="preserve">2) в виде служебных наделов работникам организаций в случаях, указанных в </w:t>
      </w:r>
      <w:hyperlink w:anchor="Par528" w:history="1">
        <w:r w:rsidRPr="00D25C19">
          <w:rPr>
            <w:rFonts w:ascii="Times New Roman" w:hAnsi="Times New Roman"/>
            <w:sz w:val="28"/>
            <w:szCs w:val="28"/>
          </w:rPr>
          <w:t>пункте 2 статьи 24</w:t>
        </w:r>
      </w:hyperlink>
      <w:r w:rsidRPr="00D25C19">
        <w:rPr>
          <w:rFonts w:ascii="Times New Roman" w:hAnsi="Times New Roman"/>
          <w:sz w:val="28"/>
          <w:szCs w:val="28"/>
        </w:rPr>
        <w:t xml:space="preserve"> Земельного Кодекса, на срок трудового договора, заключенного между работником и организацией;</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3) религиозным организациям для размещения зданий, сооружений религиозного или благотворительного назначения на срок до десяти лет;</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 xml:space="preserve">5) лицам, с которыми в соответствии с Федеральным </w:t>
      </w:r>
      <w:hyperlink r:id="rId18" w:history="1">
        <w:r w:rsidRPr="00D25C19">
          <w:rPr>
            <w:rFonts w:ascii="Times New Roman" w:hAnsi="Times New Roman"/>
            <w:sz w:val="28"/>
            <w:szCs w:val="28"/>
          </w:rPr>
          <w:t>законом</w:t>
        </w:r>
      </w:hyperlink>
      <w:r w:rsidRPr="00D25C19">
        <w:rPr>
          <w:rFonts w:ascii="Times New Roman" w:hAnsi="Times New Roman"/>
          <w:sz w:val="28"/>
          <w:szCs w:val="28"/>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692EE8" w:rsidRPr="00D25C19" w:rsidRDefault="00692EE8" w:rsidP="005E2BF8">
      <w:pPr>
        <w:spacing w:after="0" w:line="240" w:lineRule="auto"/>
        <w:ind w:firstLine="539"/>
        <w:jc w:val="both"/>
        <w:rPr>
          <w:rFonts w:ascii="Times New Roman" w:hAnsi="Times New Roman"/>
          <w:sz w:val="28"/>
          <w:szCs w:val="28"/>
        </w:rPr>
      </w:pPr>
      <w:bookmarkStart w:id="5" w:name="Par864"/>
      <w:bookmarkEnd w:id="5"/>
      <w:r w:rsidRPr="00D25C19">
        <w:rPr>
          <w:rFonts w:ascii="Times New Roman" w:hAnsi="Times New Roman"/>
          <w:sz w:val="28"/>
          <w:szCs w:val="28"/>
        </w:rPr>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692EE8" w:rsidRDefault="00692EE8" w:rsidP="005E2BF8">
      <w:pPr>
        <w:spacing w:after="0" w:line="240" w:lineRule="auto"/>
        <w:ind w:firstLine="539"/>
        <w:jc w:val="both"/>
        <w:rPr>
          <w:rFonts w:ascii="Times New Roman" w:hAnsi="Times New Roman"/>
          <w:sz w:val="28"/>
          <w:szCs w:val="28"/>
        </w:rPr>
      </w:pPr>
      <w:bookmarkStart w:id="6" w:name="Par865"/>
      <w:bookmarkEnd w:id="6"/>
      <w:r w:rsidRPr="00D25C19">
        <w:rPr>
          <w:rFonts w:ascii="Times New Roman" w:hAnsi="Times New Roman"/>
          <w:sz w:val="28"/>
          <w:szCs w:val="28"/>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w:t>
      </w:r>
      <w:r w:rsidRPr="00D25C19">
        <w:rPr>
          <w:rFonts w:ascii="Times New Roman" w:hAnsi="Times New Roman"/>
          <w:sz w:val="28"/>
          <w:szCs w:val="28"/>
        </w:rPr>
        <w:lastRenderedPageBreak/>
        <w:t>стям, установленным законом субъекта Российской Федерации, на срок не более чем шесть лет;</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692EE8" w:rsidRPr="00D25C19" w:rsidRDefault="00692EE8" w:rsidP="005E2BF8">
      <w:pPr>
        <w:spacing w:after="0" w:line="240" w:lineRule="auto"/>
        <w:ind w:firstLine="539"/>
        <w:jc w:val="both"/>
        <w:rPr>
          <w:rFonts w:ascii="Times New Roman" w:hAnsi="Times New Roman"/>
          <w:sz w:val="28"/>
          <w:szCs w:val="28"/>
        </w:rPr>
      </w:pPr>
      <w:bookmarkStart w:id="7" w:name="Par868"/>
      <w:bookmarkEnd w:id="7"/>
      <w:r w:rsidRPr="00D25C19">
        <w:rPr>
          <w:rFonts w:ascii="Times New Roman" w:hAnsi="Times New Roman"/>
          <w:sz w:val="28"/>
          <w:szCs w:val="28"/>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11) некоммерческим организациям, созданным гражданами, для ведения огородничества или садоводства на срок не более чем пять лет;</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 xml:space="preserve">13) лицам, относящимся к коренным малочисленным </w:t>
      </w:r>
      <w:hyperlink r:id="rId19" w:history="1">
        <w:r w:rsidRPr="00D25C19">
          <w:rPr>
            <w:rFonts w:ascii="Times New Roman" w:hAnsi="Times New Roman"/>
            <w:sz w:val="28"/>
            <w:szCs w:val="28"/>
          </w:rPr>
          <w:t>народам</w:t>
        </w:r>
      </w:hyperlink>
      <w:r w:rsidRPr="00D25C19">
        <w:rPr>
          <w:rFonts w:ascii="Times New Roman" w:hAnsi="Times New Roman"/>
          <w:sz w:val="28"/>
          <w:szCs w:val="28"/>
        </w:rP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на срок не более чем десять лет;</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 xml:space="preserve">14) лицам, с которыми в соответствии с Федеральным </w:t>
      </w:r>
      <w:hyperlink r:id="rId20" w:history="1">
        <w:r w:rsidRPr="00D25C19">
          <w:rPr>
            <w:rFonts w:ascii="Times New Roman" w:hAnsi="Times New Roman"/>
            <w:sz w:val="28"/>
            <w:szCs w:val="28"/>
          </w:rPr>
          <w:t>законом</w:t>
        </w:r>
      </w:hyperlink>
      <w:r w:rsidRPr="00D25C19">
        <w:rPr>
          <w:rFonts w:ascii="Times New Roman" w:hAnsi="Times New Roman"/>
          <w:sz w:val="28"/>
          <w:szCs w:val="28"/>
        </w:rPr>
        <w:t xml:space="preserve"> от 29 декабря 2012 года N 275-ФЗ "О государственном оборонном заказе", Федеральным </w:t>
      </w:r>
      <w:hyperlink r:id="rId21" w:history="1">
        <w:r w:rsidRPr="00D25C19">
          <w:rPr>
            <w:rFonts w:ascii="Times New Roman" w:hAnsi="Times New Roman"/>
            <w:sz w:val="28"/>
            <w:szCs w:val="28"/>
          </w:rPr>
          <w:t>законом</w:t>
        </w:r>
      </w:hyperlink>
      <w:r w:rsidRPr="00D25C19">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692EE8"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lastRenderedPageBreak/>
        <w:t xml:space="preserve">16) лицу, право безвозмездного пользования которого на земельный участок, находящийся в государственной или муниципальной собственности, </w:t>
      </w:r>
    </w:p>
    <w:p w:rsidR="00692EE8" w:rsidRPr="00D25C19" w:rsidRDefault="00692EE8" w:rsidP="005E2BF8">
      <w:pPr>
        <w:spacing w:after="0" w:line="240" w:lineRule="auto"/>
        <w:jc w:val="both"/>
        <w:rPr>
          <w:rFonts w:ascii="Times New Roman" w:hAnsi="Times New Roman"/>
          <w:sz w:val="28"/>
          <w:szCs w:val="28"/>
        </w:rPr>
      </w:pPr>
      <w:r w:rsidRPr="00D25C19">
        <w:rPr>
          <w:rFonts w:ascii="Times New Roman" w:hAnsi="Times New Roman"/>
          <w:sz w:val="28"/>
          <w:szCs w:val="28"/>
        </w:rPr>
        <w:t>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 xml:space="preserve">17) лицу, имеющему право на заключение договора безвозмездного пользования земельным участком, в случае и в порядке, которые предусмотрены Федеральным </w:t>
      </w:r>
      <w:hyperlink r:id="rId22" w:history="1">
        <w:r w:rsidRPr="00D25C19">
          <w:rPr>
            <w:rFonts w:ascii="Times New Roman" w:hAnsi="Times New Roman"/>
            <w:sz w:val="28"/>
            <w:szCs w:val="28"/>
          </w:rPr>
          <w:t>законом</w:t>
        </w:r>
      </w:hyperlink>
      <w:r w:rsidRPr="00D25C19">
        <w:rPr>
          <w:rFonts w:ascii="Times New Roman" w:hAnsi="Times New Roman"/>
          <w:sz w:val="28"/>
          <w:szCs w:val="28"/>
        </w:rPr>
        <w:t xml:space="preserve"> от 24 июля 2008 года N 161-ФЗ "О содействии развитию жилищного строительства".</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1.3.1. Заявитель вправе направить (подать) заявление и иные документы, необходимые для предоставления муниципальной услуги, по своему выбору одним из следующих способов:</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1) почтовым сообщен</w:t>
      </w:r>
      <w:r>
        <w:rPr>
          <w:rFonts w:ascii="Times New Roman" w:hAnsi="Times New Roman"/>
          <w:sz w:val="28"/>
          <w:szCs w:val="28"/>
        </w:rPr>
        <w:t xml:space="preserve">ием в </w:t>
      </w:r>
      <w:r w:rsidR="00C407C2">
        <w:rPr>
          <w:rFonts w:ascii="Times New Roman" w:hAnsi="Times New Roman"/>
          <w:sz w:val="28"/>
          <w:szCs w:val="28"/>
        </w:rPr>
        <w:t xml:space="preserve">администрацию </w:t>
      </w:r>
      <w:r w:rsidR="00C407C2" w:rsidRPr="00D25C19">
        <w:rPr>
          <w:rFonts w:ascii="Times New Roman" w:hAnsi="Times New Roman"/>
          <w:sz w:val="28"/>
          <w:szCs w:val="28"/>
        </w:rPr>
        <w:t>сельского</w:t>
      </w:r>
      <w:r w:rsidRPr="00D25C19">
        <w:rPr>
          <w:rFonts w:ascii="Times New Roman" w:hAnsi="Times New Roman"/>
          <w:sz w:val="28"/>
          <w:szCs w:val="28"/>
        </w:rPr>
        <w:t xml:space="preserve"> поселения</w:t>
      </w:r>
      <w:r>
        <w:rPr>
          <w:rFonts w:ascii="Times New Roman" w:hAnsi="Times New Roman"/>
          <w:sz w:val="28"/>
          <w:szCs w:val="28"/>
        </w:rPr>
        <w:t xml:space="preserve"> «Село </w:t>
      </w:r>
      <w:r w:rsidR="00CD4CD8">
        <w:rPr>
          <w:rFonts w:ascii="Times New Roman" w:hAnsi="Times New Roman"/>
          <w:sz w:val="28"/>
          <w:szCs w:val="28"/>
        </w:rPr>
        <w:t>Даппы</w:t>
      </w:r>
      <w:r w:rsidR="00C407C2">
        <w:rPr>
          <w:rFonts w:ascii="Times New Roman" w:hAnsi="Times New Roman"/>
          <w:sz w:val="28"/>
          <w:szCs w:val="28"/>
        </w:rPr>
        <w:t xml:space="preserve">» </w:t>
      </w:r>
      <w:r w:rsidR="00C407C2" w:rsidRPr="00D25C19">
        <w:rPr>
          <w:rFonts w:ascii="Times New Roman" w:hAnsi="Times New Roman"/>
          <w:sz w:val="28"/>
          <w:szCs w:val="28"/>
        </w:rPr>
        <w:t>по</w:t>
      </w:r>
      <w:r w:rsidRPr="00D25C19">
        <w:rPr>
          <w:rFonts w:ascii="Times New Roman" w:hAnsi="Times New Roman"/>
          <w:sz w:val="28"/>
          <w:szCs w:val="28"/>
        </w:rPr>
        <w:t xml:space="preserve"> ад</w:t>
      </w:r>
      <w:r>
        <w:rPr>
          <w:rFonts w:ascii="Times New Roman" w:hAnsi="Times New Roman"/>
          <w:sz w:val="28"/>
          <w:szCs w:val="28"/>
        </w:rPr>
        <w:t xml:space="preserve">ресу: с. </w:t>
      </w:r>
      <w:r w:rsidR="00C407C2">
        <w:rPr>
          <w:rFonts w:ascii="Times New Roman" w:hAnsi="Times New Roman"/>
          <w:sz w:val="28"/>
          <w:szCs w:val="28"/>
        </w:rPr>
        <w:t>Даппы</w:t>
      </w:r>
      <w:r>
        <w:rPr>
          <w:rFonts w:ascii="Times New Roman" w:hAnsi="Times New Roman"/>
          <w:sz w:val="28"/>
          <w:szCs w:val="28"/>
        </w:rPr>
        <w:t xml:space="preserve">, ул. </w:t>
      </w:r>
      <w:r w:rsidR="00C407C2">
        <w:rPr>
          <w:rFonts w:ascii="Times New Roman" w:hAnsi="Times New Roman"/>
          <w:sz w:val="28"/>
          <w:szCs w:val="28"/>
        </w:rPr>
        <w:t>Центральная</w:t>
      </w:r>
      <w:r>
        <w:rPr>
          <w:rFonts w:ascii="Times New Roman" w:hAnsi="Times New Roman"/>
          <w:sz w:val="28"/>
          <w:szCs w:val="28"/>
        </w:rPr>
        <w:t xml:space="preserve">, </w:t>
      </w:r>
      <w:r w:rsidR="00C407C2">
        <w:rPr>
          <w:rFonts w:ascii="Times New Roman" w:hAnsi="Times New Roman"/>
          <w:sz w:val="28"/>
          <w:szCs w:val="28"/>
        </w:rPr>
        <w:t>4</w:t>
      </w:r>
      <w:r w:rsidRPr="00D25C19">
        <w:rPr>
          <w:rFonts w:ascii="Times New Roman" w:hAnsi="Times New Roman"/>
          <w:sz w:val="28"/>
          <w:szCs w:val="28"/>
        </w:rPr>
        <w:t>;</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2) при личном обращении непосредственно в админис</w:t>
      </w:r>
      <w:r>
        <w:rPr>
          <w:rFonts w:ascii="Times New Roman" w:hAnsi="Times New Roman"/>
          <w:sz w:val="28"/>
          <w:szCs w:val="28"/>
        </w:rPr>
        <w:t xml:space="preserve">трацию </w:t>
      </w:r>
      <w:r w:rsidRPr="00D25C19">
        <w:rPr>
          <w:rFonts w:ascii="Times New Roman" w:hAnsi="Times New Roman"/>
          <w:sz w:val="28"/>
          <w:szCs w:val="28"/>
        </w:rPr>
        <w:t>сельско</w:t>
      </w:r>
      <w:r>
        <w:rPr>
          <w:rFonts w:ascii="Times New Roman" w:hAnsi="Times New Roman"/>
          <w:sz w:val="28"/>
          <w:szCs w:val="28"/>
        </w:rPr>
        <w:t xml:space="preserve">го поселения по адресу: с. </w:t>
      </w:r>
      <w:r w:rsidR="00C407C2">
        <w:rPr>
          <w:rFonts w:ascii="Times New Roman" w:hAnsi="Times New Roman"/>
          <w:sz w:val="28"/>
          <w:szCs w:val="28"/>
        </w:rPr>
        <w:t>Даппы</w:t>
      </w:r>
      <w:r>
        <w:rPr>
          <w:rFonts w:ascii="Times New Roman" w:hAnsi="Times New Roman"/>
          <w:sz w:val="28"/>
          <w:szCs w:val="28"/>
        </w:rPr>
        <w:t xml:space="preserve">, ул. </w:t>
      </w:r>
      <w:r w:rsidR="00635D5A">
        <w:rPr>
          <w:rFonts w:ascii="Times New Roman" w:hAnsi="Times New Roman"/>
          <w:sz w:val="28"/>
          <w:szCs w:val="28"/>
        </w:rPr>
        <w:t>Центральная</w:t>
      </w:r>
      <w:r>
        <w:rPr>
          <w:rFonts w:ascii="Times New Roman" w:hAnsi="Times New Roman"/>
          <w:sz w:val="28"/>
          <w:szCs w:val="28"/>
        </w:rPr>
        <w:t xml:space="preserve">, </w:t>
      </w:r>
      <w:r w:rsidR="00635D5A">
        <w:rPr>
          <w:rFonts w:ascii="Times New Roman" w:hAnsi="Times New Roman"/>
          <w:sz w:val="28"/>
          <w:szCs w:val="28"/>
        </w:rPr>
        <w:t>4</w:t>
      </w:r>
      <w:r>
        <w:rPr>
          <w:rFonts w:ascii="Times New Roman" w:hAnsi="Times New Roman"/>
          <w:sz w:val="28"/>
          <w:szCs w:val="28"/>
        </w:rPr>
        <w:t xml:space="preserve">. </w:t>
      </w:r>
      <w:r w:rsidRPr="00D25C19">
        <w:rPr>
          <w:rFonts w:ascii="Times New Roman" w:hAnsi="Times New Roman"/>
          <w:sz w:val="28"/>
          <w:szCs w:val="28"/>
        </w:rPr>
        <w:t>Часы приема: вторник - среда с 09.00 до 17.00; перерыв на обед с 13.00 до 14.00;</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1.4. Порядок информирования о правилах предоставления муниципальной услуги:</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1.4.1. Информацию по вопросам предоставления муниципальной услуги можно получить:</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1)</w:t>
      </w:r>
      <w:r>
        <w:rPr>
          <w:rFonts w:ascii="Times New Roman" w:hAnsi="Times New Roman"/>
          <w:sz w:val="28"/>
          <w:szCs w:val="28"/>
        </w:rPr>
        <w:t xml:space="preserve"> непосредственно в администрации </w:t>
      </w:r>
      <w:r w:rsidRPr="00D25C19">
        <w:rPr>
          <w:rFonts w:ascii="Times New Roman" w:hAnsi="Times New Roman"/>
          <w:sz w:val="28"/>
          <w:szCs w:val="28"/>
        </w:rPr>
        <w:t>сельского поселения по адре</w:t>
      </w:r>
      <w:r>
        <w:rPr>
          <w:rFonts w:ascii="Times New Roman" w:hAnsi="Times New Roman"/>
          <w:sz w:val="28"/>
          <w:szCs w:val="28"/>
        </w:rPr>
        <w:t xml:space="preserve">су: </w:t>
      </w:r>
      <w:r w:rsidR="00635D5A">
        <w:rPr>
          <w:rFonts w:ascii="Times New Roman" w:hAnsi="Times New Roman"/>
          <w:sz w:val="28"/>
          <w:szCs w:val="28"/>
        </w:rPr>
        <w:t>с. Даппы, ул. Центральная, 4</w:t>
      </w:r>
      <w:r w:rsidRPr="00D25C19">
        <w:rPr>
          <w:rFonts w:ascii="Times New Roman" w:hAnsi="Times New Roman"/>
          <w:sz w:val="28"/>
          <w:szCs w:val="28"/>
        </w:rPr>
        <w:t>.</w:t>
      </w:r>
      <w:r w:rsidR="00635D5A">
        <w:rPr>
          <w:rFonts w:ascii="Times New Roman" w:hAnsi="Times New Roman"/>
          <w:sz w:val="28"/>
          <w:szCs w:val="28"/>
        </w:rPr>
        <w:t xml:space="preserve"> </w:t>
      </w:r>
      <w:r w:rsidRPr="00D25C19">
        <w:rPr>
          <w:rFonts w:ascii="Times New Roman" w:hAnsi="Times New Roman"/>
          <w:sz w:val="28"/>
          <w:szCs w:val="28"/>
        </w:rPr>
        <w:t>Часы приема: вторник - среда с 09.00 до 17.00; перерыв на обед с 13.00 до 14.00;</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 xml:space="preserve">2) с использованием средств телефонной связи по номерам: 8 (4217) 56 66 30; электронной почты </w:t>
      </w:r>
      <w:hyperlink r:id="rId23" w:history="1">
        <w:r w:rsidR="00635D5A" w:rsidRPr="00635D5A">
          <w:rPr>
            <w:rFonts w:ascii="Times New Roman" w:hAnsi="Times New Roman"/>
            <w:sz w:val="24"/>
            <w:szCs w:val="24"/>
            <w:lang w:val="en-US"/>
          </w:rPr>
          <w:t>DAPPY</w:t>
        </w:r>
        <w:r w:rsidR="00635D5A" w:rsidRPr="00635D5A">
          <w:rPr>
            <w:rFonts w:ascii="Times New Roman" w:hAnsi="Times New Roman"/>
            <w:sz w:val="24"/>
            <w:szCs w:val="24"/>
          </w:rPr>
          <w:t>-2011@</w:t>
        </w:r>
        <w:r w:rsidR="00635D5A" w:rsidRPr="00635D5A">
          <w:rPr>
            <w:rFonts w:ascii="Times New Roman" w:hAnsi="Times New Roman"/>
            <w:sz w:val="24"/>
            <w:szCs w:val="24"/>
            <w:lang w:val="en-US"/>
          </w:rPr>
          <w:t>yandex</w:t>
        </w:r>
        <w:r w:rsidR="00635D5A" w:rsidRPr="00635D5A">
          <w:rPr>
            <w:rFonts w:ascii="Times New Roman" w:hAnsi="Times New Roman"/>
            <w:sz w:val="24"/>
            <w:szCs w:val="24"/>
          </w:rPr>
          <w:t>.ru</w:t>
        </w:r>
      </w:hyperlink>
      <w:r w:rsidRPr="00D25C19">
        <w:rPr>
          <w:rFonts w:ascii="Times New Roman" w:hAnsi="Times New Roman"/>
          <w:sz w:val="28"/>
          <w:szCs w:val="28"/>
        </w:rPr>
        <w:t>;</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3) посредством ответов на письменные обращения, поступившие в ад</w:t>
      </w:r>
      <w:r>
        <w:rPr>
          <w:rFonts w:ascii="Times New Roman" w:hAnsi="Times New Roman"/>
          <w:sz w:val="28"/>
          <w:szCs w:val="28"/>
        </w:rPr>
        <w:t xml:space="preserve">министрацию </w:t>
      </w:r>
      <w:r w:rsidRPr="00D25C19">
        <w:rPr>
          <w:rFonts w:ascii="Times New Roman" w:hAnsi="Times New Roman"/>
          <w:sz w:val="28"/>
          <w:szCs w:val="28"/>
        </w:rPr>
        <w:t>с</w:t>
      </w:r>
      <w:r>
        <w:rPr>
          <w:rFonts w:ascii="Times New Roman" w:hAnsi="Times New Roman"/>
          <w:sz w:val="28"/>
          <w:szCs w:val="28"/>
        </w:rPr>
        <w:t xml:space="preserve">ельского поселения по адресу: </w:t>
      </w:r>
      <w:r w:rsidR="00E821A4">
        <w:rPr>
          <w:rFonts w:ascii="Times New Roman" w:hAnsi="Times New Roman"/>
          <w:sz w:val="28"/>
          <w:szCs w:val="28"/>
        </w:rPr>
        <w:t>с. Даппы, ул. Центральная, 4</w:t>
      </w:r>
      <w:r w:rsidRPr="00D25C19">
        <w:rPr>
          <w:rFonts w:ascii="Times New Roman" w:hAnsi="Times New Roman"/>
          <w:sz w:val="28"/>
          <w:szCs w:val="28"/>
        </w:rPr>
        <w:t>;</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4) посредством размещения на о</w:t>
      </w:r>
      <w:r>
        <w:rPr>
          <w:rFonts w:ascii="Times New Roman" w:hAnsi="Times New Roman"/>
          <w:sz w:val="28"/>
          <w:szCs w:val="28"/>
        </w:rPr>
        <w:t xml:space="preserve">фициальном сайте органов местного самоуправления </w:t>
      </w:r>
      <w:r w:rsidRPr="00D25C19">
        <w:rPr>
          <w:rFonts w:ascii="Times New Roman" w:hAnsi="Times New Roman"/>
          <w:sz w:val="28"/>
          <w:szCs w:val="28"/>
        </w:rPr>
        <w:t>сельского поселения (</w:t>
      </w:r>
      <w:r w:rsidR="00635D5A" w:rsidRPr="00635D5A">
        <w:rPr>
          <w:rFonts w:ascii="Times New Roman" w:hAnsi="Times New Roman"/>
          <w:sz w:val="24"/>
          <w:szCs w:val="28"/>
          <w:lang w:val="en-US"/>
        </w:rPr>
        <w:t>https</w:t>
      </w:r>
      <w:r w:rsidR="00635D5A" w:rsidRPr="00635D5A">
        <w:rPr>
          <w:rFonts w:ascii="Times New Roman" w:hAnsi="Times New Roman"/>
          <w:sz w:val="24"/>
          <w:szCs w:val="28"/>
        </w:rPr>
        <w:t>://</w:t>
      </w:r>
      <w:r w:rsidR="00635D5A" w:rsidRPr="00635D5A">
        <w:rPr>
          <w:rFonts w:ascii="Times New Roman" w:hAnsi="Times New Roman"/>
          <w:sz w:val="24"/>
          <w:szCs w:val="28"/>
          <w:lang w:val="en-US"/>
        </w:rPr>
        <w:t>dappy</w:t>
      </w:r>
      <w:r w:rsidR="00635D5A" w:rsidRPr="00635D5A">
        <w:rPr>
          <w:rFonts w:ascii="Times New Roman" w:hAnsi="Times New Roman"/>
          <w:sz w:val="24"/>
          <w:szCs w:val="28"/>
        </w:rPr>
        <w:t>.</w:t>
      </w:r>
      <w:r w:rsidR="00635D5A" w:rsidRPr="00635D5A">
        <w:rPr>
          <w:rFonts w:ascii="Times New Roman" w:hAnsi="Times New Roman"/>
          <w:sz w:val="24"/>
          <w:szCs w:val="28"/>
          <w:lang w:val="en-US"/>
        </w:rPr>
        <w:t>khabkrai</w:t>
      </w:r>
      <w:r w:rsidR="00635D5A" w:rsidRPr="00635D5A">
        <w:rPr>
          <w:rFonts w:ascii="Times New Roman" w:hAnsi="Times New Roman"/>
          <w:sz w:val="24"/>
          <w:szCs w:val="28"/>
        </w:rPr>
        <w:t>.</w:t>
      </w:r>
      <w:r w:rsidR="00635D5A" w:rsidRPr="00635D5A">
        <w:rPr>
          <w:rFonts w:ascii="Times New Roman" w:hAnsi="Times New Roman"/>
          <w:sz w:val="24"/>
          <w:szCs w:val="28"/>
          <w:lang w:val="en-US"/>
        </w:rPr>
        <w:t>ru</w:t>
      </w:r>
      <w:r w:rsidR="00635D5A" w:rsidRPr="00635D5A">
        <w:rPr>
          <w:rFonts w:ascii="Times New Roman" w:hAnsi="Times New Roman"/>
          <w:sz w:val="24"/>
          <w:szCs w:val="28"/>
        </w:rPr>
        <w:t>/</w:t>
      </w:r>
      <w:r w:rsidRPr="00D25C19">
        <w:rPr>
          <w:rFonts w:ascii="Times New Roman" w:hAnsi="Times New Roman"/>
          <w:sz w:val="28"/>
          <w:szCs w:val="28"/>
        </w:rPr>
        <w:t>).</w:t>
      </w:r>
    </w:p>
    <w:p w:rsidR="00692EE8" w:rsidRPr="00D25C19" w:rsidRDefault="00692EE8" w:rsidP="00635D5A">
      <w:pPr>
        <w:spacing w:after="0" w:line="240" w:lineRule="auto"/>
        <w:ind w:firstLine="539"/>
        <w:rPr>
          <w:rFonts w:ascii="Times New Roman" w:hAnsi="Times New Roman"/>
          <w:sz w:val="28"/>
          <w:szCs w:val="28"/>
        </w:rPr>
      </w:pPr>
      <w:r w:rsidRPr="00D25C19">
        <w:rPr>
          <w:rFonts w:ascii="Times New Roman" w:hAnsi="Times New Roman"/>
          <w:sz w:val="28"/>
          <w:szCs w:val="28"/>
        </w:rPr>
        <w:t>1.4.2. На официальном с</w:t>
      </w:r>
      <w:r>
        <w:rPr>
          <w:rFonts w:ascii="Times New Roman" w:hAnsi="Times New Roman"/>
          <w:sz w:val="28"/>
          <w:szCs w:val="28"/>
        </w:rPr>
        <w:t xml:space="preserve">айте органов местного самоуправления </w:t>
      </w:r>
      <w:r w:rsidRPr="00D25C19">
        <w:rPr>
          <w:rFonts w:ascii="Times New Roman" w:hAnsi="Times New Roman"/>
          <w:sz w:val="28"/>
          <w:szCs w:val="28"/>
        </w:rPr>
        <w:t>сельского поселения</w:t>
      </w:r>
      <w:r>
        <w:rPr>
          <w:rFonts w:ascii="Times New Roman" w:hAnsi="Times New Roman"/>
          <w:sz w:val="28"/>
          <w:szCs w:val="28"/>
        </w:rPr>
        <w:t xml:space="preserve"> «Село </w:t>
      </w:r>
      <w:r w:rsidR="00635D5A">
        <w:rPr>
          <w:rFonts w:ascii="Times New Roman" w:hAnsi="Times New Roman"/>
          <w:sz w:val="28"/>
          <w:szCs w:val="28"/>
        </w:rPr>
        <w:t>Даппы</w:t>
      </w:r>
      <w:r>
        <w:rPr>
          <w:rFonts w:ascii="Times New Roman" w:hAnsi="Times New Roman"/>
          <w:sz w:val="28"/>
          <w:szCs w:val="28"/>
        </w:rPr>
        <w:t>»</w:t>
      </w:r>
      <w:r w:rsidRPr="00D25C19">
        <w:rPr>
          <w:rFonts w:ascii="Times New Roman" w:hAnsi="Times New Roman"/>
          <w:sz w:val="28"/>
          <w:szCs w:val="28"/>
        </w:rPr>
        <w:t xml:space="preserve"> размещается следующая информация:</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1) извлечения из нормативных правовых актов, регулирующих земельные правоотношения;</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2) перечень документов, необходимых для предоставления услуги, и требования, предъявляемые к этим документам;</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3) адреса, телефоны и время приема специалистов ад</w:t>
      </w:r>
      <w:r>
        <w:rPr>
          <w:rFonts w:ascii="Times New Roman" w:hAnsi="Times New Roman"/>
          <w:sz w:val="28"/>
          <w:szCs w:val="28"/>
        </w:rPr>
        <w:t xml:space="preserve">министрации </w:t>
      </w:r>
      <w:r w:rsidRPr="00D25C19">
        <w:rPr>
          <w:rFonts w:ascii="Times New Roman" w:hAnsi="Times New Roman"/>
          <w:sz w:val="28"/>
          <w:szCs w:val="28"/>
        </w:rPr>
        <w:t xml:space="preserve">сельского поселения </w:t>
      </w:r>
      <w:r>
        <w:rPr>
          <w:rFonts w:ascii="Times New Roman" w:hAnsi="Times New Roman"/>
          <w:sz w:val="28"/>
          <w:szCs w:val="28"/>
        </w:rPr>
        <w:t xml:space="preserve">«Село </w:t>
      </w:r>
      <w:r w:rsidR="00635D5A">
        <w:rPr>
          <w:rFonts w:ascii="Times New Roman" w:hAnsi="Times New Roman"/>
          <w:sz w:val="28"/>
          <w:szCs w:val="28"/>
        </w:rPr>
        <w:t>Даппы</w:t>
      </w:r>
      <w:r>
        <w:rPr>
          <w:rFonts w:ascii="Times New Roman" w:hAnsi="Times New Roman"/>
          <w:sz w:val="28"/>
          <w:szCs w:val="28"/>
        </w:rPr>
        <w:t>».</w:t>
      </w:r>
    </w:p>
    <w:p w:rsidR="00692EE8"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1.4.3. При ответах на устные обращения, в том числе телефонные звонки, по вопросам предоставления муниципальной услуги специалисты адми</w:t>
      </w:r>
      <w:r>
        <w:rPr>
          <w:rFonts w:ascii="Times New Roman" w:hAnsi="Times New Roman"/>
          <w:sz w:val="28"/>
          <w:szCs w:val="28"/>
        </w:rPr>
        <w:t xml:space="preserve">нистрации </w:t>
      </w:r>
      <w:r w:rsidRPr="00D25C19">
        <w:rPr>
          <w:rFonts w:ascii="Times New Roman" w:hAnsi="Times New Roman"/>
          <w:sz w:val="28"/>
          <w:szCs w:val="28"/>
        </w:rPr>
        <w:t xml:space="preserve">сельского поселения </w:t>
      </w:r>
      <w:r>
        <w:rPr>
          <w:rFonts w:ascii="Times New Roman" w:hAnsi="Times New Roman"/>
          <w:sz w:val="28"/>
          <w:szCs w:val="28"/>
        </w:rPr>
        <w:t xml:space="preserve">«Село </w:t>
      </w:r>
      <w:r w:rsidR="00635D5A">
        <w:rPr>
          <w:rFonts w:ascii="Times New Roman" w:hAnsi="Times New Roman"/>
          <w:sz w:val="28"/>
          <w:szCs w:val="28"/>
        </w:rPr>
        <w:t>Даппы</w:t>
      </w:r>
      <w:r>
        <w:rPr>
          <w:rFonts w:ascii="Times New Roman" w:hAnsi="Times New Roman"/>
          <w:sz w:val="28"/>
          <w:szCs w:val="28"/>
        </w:rPr>
        <w:t>»</w:t>
      </w:r>
      <w:r w:rsidRPr="00D25C19">
        <w:rPr>
          <w:rFonts w:ascii="Times New Roman" w:hAnsi="Times New Roman"/>
          <w:sz w:val="28"/>
          <w:szCs w:val="28"/>
        </w:rPr>
        <w:t xml:space="preserve"> подробно информируют обратившихся. Ответ на телефонный звонок начинается с информации о наименова</w:t>
      </w:r>
      <w:r>
        <w:rPr>
          <w:rFonts w:ascii="Times New Roman" w:hAnsi="Times New Roman"/>
          <w:sz w:val="28"/>
          <w:szCs w:val="28"/>
        </w:rPr>
        <w:t>нии  администрации  сельского поселения,</w:t>
      </w:r>
      <w:r w:rsidRPr="00D25C19">
        <w:rPr>
          <w:rFonts w:ascii="Times New Roman" w:hAnsi="Times New Roman"/>
          <w:sz w:val="28"/>
          <w:szCs w:val="28"/>
        </w:rPr>
        <w:t xml:space="preserve"> а также содержит информа</w:t>
      </w:r>
      <w:r w:rsidRPr="00D25C19">
        <w:rPr>
          <w:rFonts w:ascii="Times New Roman" w:hAnsi="Times New Roman"/>
          <w:sz w:val="28"/>
          <w:szCs w:val="28"/>
        </w:rPr>
        <w:lastRenderedPageBreak/>
        <w:t>цию о фамилии, имени, отчестве специалиста, принявшего телефонный звонок. При невозможности специалиста, принявшего звонок, самостоятель</w:t>
      </w:r>
      <w:r>
        <w:rPr>
          <w:rFonts w:ascii="Times New Roman" w:hAnsi="Times New Roman"/>
          <w:sz w:val="28"/>
          <w:szCs w:val="28"/>
        </w:rPr>
        <w:t>-</w:t>
      </w:r>
    </w:p>
    <w:p w:rsidR="00692EE8" w:rsidRPr="00D25C19" w:rsidRDefault="00692EE8" w:rsidP="0049652B">
      <w:pPr>
        <w:spacing w:after="0" w:line="240" w:lineRule="auto"/>
        <w:jc w:val="both"/>
        <w:rPr>
          <w:rFonts w:ascii="Times New Roman" w:hAnsi="Times New Roman"/>
          <w:sz w:val="28"/>
          <w:szCs w:val="28"/>
        </w:rPr>
      </w:pPr>
      <w:r w:rsidRPr="00D25C19">
        <w:rPr>
          <w:rFonts w:ascii="Times New Roman" w:hAnsi="Times New Roman"/>
          <w:sz w:val="28"/>
          <w:szCs w:val="28"/>
        </w:rPr>
        <w:t>но ответить на поставленные вопросы телефонный звонок переадресуется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1.4.4. На письменные обращения по вопросам предоставления муниципальной услуги ответ излагается в простой, четкой и понятной форме и направляется в виде почтового отправления в адрес обратившегося лица с указанием фамилии, имени, отчества, номера телефона исполнителя.</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Срок ответа на письменное обращение составляет 30 календарных дней со дня регистрации такого обраще</w:t>
      </w:r>
      <w:r>
        <w:rPr>
          <w:rFonts w:ascii="Times New Roman" w:hAnsi="Times New Roman"/>
          <w:sz w:val="28"/>
          <w:szCs w:val="28"/>
        </w:rPr>
        <w:t>ния в администрацию</w:t>
      </w:r>
      <w:r w:rsidRPr="00D25C19">
        <w:rPr>
          <w:rFonts w:ascii="Times New Roman" w:hAnsi="Times New Roman"/>
          <w:sz w:val="28"/>
          <w:szCs w:val="28"/>
        </w:rPr>
        <w:t xml:space="preserve"> сельского поселения</w:t>
      </w:r>
      <w:r>
        <w:rPr>
          <w:rFonts w:ascii="Times New Roman" w:hAnsi="Times New Roman"/>
          <w:sz w:val="28"/>
          <w:szCs w:val="28"/>
        </w:rPr>
        <w:t>.</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1.4.5. Обращения по вопросам предоставления муниципальной услуги, поступающие по электронной почте, исполняются аналогично документам на бумажных носителях. Подготовленный ответ направляется заявителю по указанному в электронном обращении адресу.</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1.5. Информация об органах и организациях, в которые необходимо обратиться для предоставления муниципальной услуги:</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 xml:space="preserve">1.5.1. Информация о документах и выдача выписки из Единого государственного реестра прав на недвижимое имущество и сделок с ним о правах на здание, сооружение, находящиеся на заявленном в аренду земельном участке, или копии иных документов, удостоверяющих (устанавливающих) права на такое здание, сооружение; выписки из Единого государственного реестра прав на недвижимое имущество и сделок с ним о правах на заявленном в аренду земельном участке или копии иных документов, удостоверяющих права на приобретаемый земельный участок, либо мотивированный отказ в предоставлении информации выдается Управлением Федеральной службы государственной регистрации, кадастра и картографии по Хабаровскому краю по адресу: г. Комсомольск-на-Амуре, ул. Молодогвардейская, д. 19, адрес электронной почты: </w:t>
      </w:r>
      <w:r w:rsidRPr="00D25C19">
        <w:rPr>
          <w:rFonts w:ascii="Times New Roman" w:hAnsi="Times New Roman"/>
          <w:sz w:val="28"/>
          <w:szCs w:val="28"/>
          <w:lang w:val="en-US"/>
        </w:rPr>
        <w:t>koms</w:t>
      </w:r>
      <w:r w:rsidRPr="00D25C19">
        <w:rPr>
          <w:rFonts w:ascii="Times New Roman" w:hAnsi="Times New Roman"/>
          <w:sz w:val="28"/>
          <w:szCs w:val="28"/>
        </w:rPr>
        <w:t>@</w:t>
      </w:r>
      <w:r w:rsidRPr="00D25C19">
        <w:rPr>
          <w:rFonts w:ascii="Times New Roman" w:hAnsi="Times New Roman"/>
          <w:sz w:val="28"/>
          <w:szCs w:val="28"/>
          <w:lang w:val="en-US"/>
        </w:rPr>
        <w:t>r</w:t>
      </w:r>
      <w:r w:rsidRPr="00D25C19">
        <w:rPr>
          <w:rFonts w:ascii="Times New Roman" w:hAnsi="Times New Roman"/>
          <w:sz w:val="28"/>
          <w:szCs w:val="28"/>
        </w:rPr>
        <w:t>27.</w:t>
      </w:r>
      <w:r w:rsidRPr="00D25C19">
        <w:rPr>
          <w:rFonts w:ascii="Times New Roman" w:hAnsi="Times New Roman"/>
          <w:sz w:val="28"/>
          <w:szCs w:val="28"/>
          <w:lang w:val="en-US"/>
        </w:rPr>
        <w:t>rosreestr</w:t>
      </w:r>
      <w:r w:rsidRPr="00D25C19">
        <w:rPr>
          <w:rFonts w:ascii="Times New Roman" w:hAnsi="Times New Roman"/>
          <w:sz w:val="28"/>
          <w:szCs w:val="28"/>
        </w:rPr>
        <w:t>.ru.</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1.5.2. Информация о постановке земельного участка на кадастровый учет и выдача кадастрового паспорта земельного участка осуществляется Межрайонным отделом № 2 г. Комсомольска-на-Амуре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по Хабаровскому краю по адресу: г. Комсомольск-на-Амуре, ул. Молодогвардейская, д. 19, адрес электронной почты: fgu27@u27.</w:t>
      </w:r>
      <w:r w:rsidRPr="00D25C19">
        <w:rPr>
          <w:rFonts w:ascii="Times New Roman" w:hAnsi="Times New Roman"/>
          <w:sz w:val="28"/>
          <w:szCs w:val="28"/>
          <w:lang w:val="en-US"/>
        </w:rPr>
        <w:t>rosreestr</w:t>
      </w:r>
      <w:r w:rsidRPr="00D25C19">
        <w:rPr>
          <w:rFonts w:ascii="Times New Roman" w:hAnsi="Times New Roman"/>
          <w:sz w:val="28"/>
          <w:szCs w:val="28"/>
        </w:rPr>
        <w:t>.ru, телефон 57-09-44.</w:t>
      </w:r>
    </w:p>
    <w:p w:rsidR="00692EE8" w:rsidRPr="00D25C19" w:rsidRDefault="00692EE8" w:rsidP="005E2BF8">
      <w:pPr>
        <w:spacing w:after="0" w:line="240" w:lineRule="auto"/>
        <w:jc w:val="both"/>
        <w:rPr>
          <w:rFonts w:ascii="Times New Roman" w:hAnsi="Times New Roman"/>
          <w:sz w:val="28"/>
          <w:szCs w:val="28"/>
        </w:rPr>
      </w:pPr>
    </w:p>
    <w:p w:rsidR="00692EE8" w:rsidRPr="00D25C19" w:rsidRDefault="00692EE8" w:rsidP="0049652B">
      <w:pPr>
        <w:spacing w:after="0" w:line="240" w:lineRule="auto"/>
        <w:ind w:firstLine="539"/>
        <w:jc w:val="both"/>
        <w:rPr>
          <w:rFonts w:ascii="Times New Roman" w:hAnsi="Times New Roman"/>
          <w:sz w:val="28"/>
          <w:szCs w:val="28"/>
        </w:rPr>
      </w:pPr>
      <w:bookmarkStart w:id="8" w:name="Par114"/>
      <w:bookmarkEnd w:id="8"/>
      <w:r w:rsidRPr="00D25C19">
        <w:rPr>
          <w:rFonts w:ascii="Times New Roman" w:hAnsi="Times New Roman"/>
          <w:sz w:val="28"/>
          <w:szCs w:val="28"/>
        </w:rPr>
        <w:t>2. Стандарт предоставления муниципальной услуги</w:t>
      </w:r>
    </w:p>
    <w:p w:rsidR="00692EE8" w:rsidRPr="00D25C19" w:rsidRDefault="00692EE8" w:rsidP="0049652B">
      <w:pPr>
        <w:spacing w:after="0" w:line="240" w:lineRule="auto"/>
        <w:ind w:firstLine="539"/>
        <w:jc w:val="both"/>
        <w:rPr>
          <w:rFonts w:ascii="Times New Roman" w:hAnsi="Times New Roman"/>
          <w:sz w:val="28"/>
          <w:szCs w:val="28"/>
        </w:rPr>
      </w:pPr>
      <w:bookmarkStart w:id="9" w:name="Par116"/>
      <w:bookmarkEnd w:id="9"/>
      <w:r w:rsidRPr="00D25C19">
        <w:rPr>
          <w:rFonts w:ascii="Times New Roman" w:hAnsi="Times New Roman"/>
          <w:sz w:val="28"/>
          <w:szCs w:val="28"/>
        </w:rPr>
        <w:t xml:space="preserve">2.1. Наименование муниципальной услуги: «Предоставление земельных участков, находящихся в собственности </w:t>
      </w:r>
      <w:r>
        <w:rPr>
          <w:rFonts w:ascii="Times New Roman" w:hAnsi="Times New Roman"/>
          <w:sz w:val="28"/>
          <w:szCs w:val="28"/>
        </w:rPr>
        <w:t xml:space="preserve">сельского поселения «Село </w:t>
      </w:r>
      <w:r w:rsidR="00635D5A">
        <w:rPr>
          <w:rFonts w:ascii="Times New Roman" w:hAnsi="Times New Roman"/>
          <w:sz w:val="28"/>
          <w:szCs w:val="28"/>
        </w:rPr>
        <w:t>Даппы</w:t>
      </w:r>
      <w:r>
        <w:rPr>
          <w:rFonts w:ascii="Times New Roman" w:hAnsi="Times New Roman"/>
          <w:sz w:val="28"/>
          <w:szCs w:val="28"/>
        </w:rPr>
        <w:t xml:space="preserve">» </w:t>
      </w:r>
      <w:r w:rsidRPr="00D25C19">
        <w:rPr>
          <w:rFonts w:ascii="Times New Roman" w:hAnsi="Times New Roman"/>
          <w:sz w:val="28"/>
          <w:szCs w:val="28"/>
        </w:rPr>
        <w:t>в постоянное (бессрочное) пользование, в безвозмездное пользование».</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2.2. Муниципальную услугу предо</w:t>
      </w:r>
      <w:r>
        <w:rPr>
          <w:rFonts w:ascii="Times New Roman" w:hAnsi="Times New Roman"/>
          <w:sz w:val="28"/>
          <w:szCs w:val="28"/>
        </w:rPr>
        <w:t xml:space="preserve">ставляет администрация </w:t>
      </w:r>
      <w:r w:rsidRPr="00D25C19">
        <w:rPr>
          <w:rFonts w:ascii="Times New Roman" w:hAnsi="Times New Roman"/>
          <w:sz w:val="28"/>
          <w:szCs w:val="28"/>
        </w:rPr>
        <w:t xml:space="preserve"> сельского поселения</w:t>
      </w:r>
      <w:r>
        <w:rPr>
          <w:rFonts w:ascii="Times New Roman" w:hAnsi="Times New Roman"/>
          <w:sz w:val="28"/>
          <w:szCs w:val="28"/>
        </w:rPr>
        <w:t xml:space="preserve"> «Село </w:t>
      </w:r>
      <w:r w:rsidR="00635D5A">
        <w:rPr>
          <w:rFonts w:ascii="Times New Roman" w:hAnsi="Times New Roman"/>
          <w:sz w:val="28"/>
          <w:szCs w:val="28"/>
        </w:rPr>
        <w:t>Даппы</w:t>
      </w:r>
      <w:r>
        <w:rPr>
          <w:rFonts w:ascii="Times New Roman" w:hAnsi="Times New Roman"/>
          <w:sz w:val="28"/>
          <w:szCs w:val="28"/>
        </w:rPr>
        <w:t>»  в лице главы</w:t>
      </w:r>
      <w:r w:rsidRPr="00D25C19">
        <w:rPr>
          <w:rFonts w:ascii="Times New Roman" w:hAnsi="Times New Roman"/>
          <w:sz w:val="28"/>
          <w:szCs w:val="28"/>
        </w:rPr>
        <w:t xml:space="preserve"> сельского поселения</w:t>
      </w:r>
      <w:r>
        <w:rPr>
          <w:rFonts w:ascii="Times New Roman" w:hAnsi="Times New Roman"/>
          <w:sz w:val="28"/>
          <w:szCs w:val="28"/>
        </w:rPr>
        <w:t xml:space="preserve"> «Село </w:t>
      </w:r>
      <w:r w:rsidR="00635D5A">
        <w:rPr>
          <w:rFonts w:ascii="Times New Roman" w:hAnsi="Times New Roman"/>
          <w:sz w:val="28"/>
          <w:szCs w:val="28"/>
        </w:rPr>
        <w:t>Даппы</w:t>
      </w:r>
      <w:r>
        <w:rPr>
          <w:rFonts w:ascii="Times New Roman" w:hAnsi="Times New Roman"/>
          <w:sz w:val="28"/>
          <w:szCs w:val="28"/>
        </w:rPr>
        <w:t>»</w:t>
      </w:r>
      <w:r w:rsidRPr="00D25C19">
        <w:rPr>
          <w:rFonts w:ascii="Times New Roman" w:hAnsi="Times New Roman"/>
          <w:sz w:val="28"/>
          <w:szCs w:val="28"/>
        </w:rPr>
        <w:t>.</w:t>
      </w:r>
    </w:p>
    <w:p w:rsidR="00692EE8"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lastRenderedPageBreak/>
        <w:t>2.3. Результатом предоставления муниципальной услуги является:</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 xml:space="preserve">1) направление или выдача заявителю постановления  </w:t>
      </w:r>
      <w:r>
        <w:rPr>
          <w:rFonts w:ascii="Times New Roman" w:hAnsi="Times New Roman"/>
          <w:sz w:val="28"/>
          <w:szCs w:val="28"/>
        </w:rPr>
        <w:t xml:space="preserve">администрации </w:t>
      </w:r>
      <w:r w:rsidRPr="00D25C19">
        <w:rPr>
          <w:rFonts w:ascii="Times New Roman" w:hAnsi="Times New Roman"/>
          <w:sz w:val="28"/>
          <w:szCs w:val="28"/>
        </w:rPr>
        <w:t>сельского поселения о предоставлении земельного участка в постоянное (бессрочное) пользования, либо направление или выдача заявителю проекта договора безвозмездного пользования земельного участка с предложением его заключения;</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2) направление или выдача заявителю мотивированного решения об отказе в предоставлении муниципальной услуги.</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 xml:space="preserve">2.4. Предоставление муниципальной услуги осуществляется на основании нормативных правовых актов, указанных в </w:t>
      </w:r>
      <w:hyperlink w:anchor="Par47" w:history="1">
        <w:r w:rsidRPr="00D25C19">
          <w:rPr>
            <w:rFonts w:ascii="Times New Roman" w:hAnsi="Times New Roman"/>
            <w:sz w:val="28"/>
            <w:szCs w:val="28"/>
          </w:rPr>
          <w:t>пункте 1.2</w:t>
        </w:r>
      </w:hyperlink>
      <w:r w:rsidRPr="00D25C19">
        <w:rPr>
          <w:rFonts w:ascii="Times New Roman" w:hAnsi="Times New Roman"/>
          <w:sz w:val="28"/>
          <w:szCs w:val="28"/>
        </w:rPr>
        <w:t xml:space="preserve"> настоящего Административного регламента, в срок не более одного месяца с момента поступления заявления о предоставлении земельного участка в постоянное (бессрочное) пользования либо в безвозмездное пользование и документов, указанных в </w:t>
      </w:r>
      <w:hyperlink w:anchor="Par123" w:history="1">
        <w:r w:rsidRPr="00D25C19">
          <w:rPr>
            <w:rFonts w:ascii="Times New Roman" w:hAnsi="Times New Roman"/>
            <w:sz w:val="28"/>
            <w:szCs w:val="28"/>
          </w:rPr>
          <w:t>пункте 2.6</w:t>
        </w:r>
      </w:hyperlink>
      <w:r w:rsidRPr="00D25C19">
        <w:rPr>
          <w:rFonts w:ascii="Times New Roman" w:hAnsi="Times New Roman"/>
          <w:sz w:val="28"/>
          <w:szCs w:val="28"/>
        </w:rPr>
        <w:t xml:space="preserve"> настоящего Административного регламента.</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2.5. Заявитель вправе направить (подать) заявление о предоставлении земельного участка в постоянное (бессрочное) пользования либо в безвозмездное пользование и иные документы, необходимые для предоставления муниципальной услуги (</w:t>
      </w:r>
      <w:hyperlink w:anchor="Par271" w:history="1">
        <w:r w:rsidRPr="00D25C19">
          <w:rPr>
            <w:rFonts w:ascii="Times New Roman" w:hAnsi="Times New Roman"/>
            <w:sz w:val="28"/>
            <w:szCs w:val="28"/>
          </w:rPr>
          <w:t>приложение 1</w:t>
        </w:r>
      </w:hyperlink>
      <w:r w:rsidRPr="00D25C19">
        <w:rPr>
          <w:rFonts w:ascii="Times New Roman" w:hAnsi="Times New Roman"/>
          <w:sz w:val="28"/>
          <w:szCs w:val="28"/>
        </w:rPr>
        <w:t xml:space="preserve">, </w:t>
      </w:r>
      <w:hyperlink w:anchor="Par331" w:history="1">
        <w:r w:rsidRPr="00D25C19">
          <w:rPr>
            <w:rFonts w:ascii="Times New Roman" w:hAnsi="Times New Roman"/>
            <w:sz w:val="28"/>
            <w:szCs w:val="28"/>
          </w:rPr>
          <w:t>2</w:t>
        </w:r>
      </w:hyperlink>
      <w:r w:rsidRPr="00D25C19">
        <w:rPr>
          <w:rFonts w:ascii="Times New Roman" w:hAnsi="Times New Roman"/>
          <w:sz w:val="28"/>
          <w:szCs w:val="28"/>
        </w:rPr>
        <w:t xml:space="preserve">), по своему выбору одним из способов, указанных в </w:t>
      </w:r>
      <w:hyperlink w:anchor="Par87" w:history="1">
        <w:r w:rsidRPr="00D25C19">
          <w:rPr>
            <w:rFonts w:ascii="Times New Roman" w:hAnsi="Times New Roman"/>
            <w:sz w:val="28"/>
            <w:szCs w:val="28"/>
          </w:rPr>
          <w:t>подпункте 1.3.1 пункта 1.3</w:t>
        </w:r>
      </w:hyperlink>
      <w:r w:rsidRPr="00D25C19">
        <w:rPr>
          <w:rFonts w:ascii="Times New Roman" w:hAnsi="Times New Roman"/>
          <w:sz w:val="28"/>
          <w:szCs w:val="28"/>
        </w:rPr>
        <w:t>.</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2.6. Перечень документов, необходимых для предоставления муниципальной услуги.</w:t>
      </w:r>
    </w:p>
    <w:p w:rsidR="00692EE8" w:rsidRPr="00D25C19" w:rsidRDefault="00692EE8" w:rsidP="005E2BF8">
      <w:pPr>
        <w:spacing w:after="0" w:line="240" w:lineRule="auto"/>
        <w:ind w:firstLine="539"/>
        <w:jc w:val="both"/>
        <w:rPr>
          <w:rFonts w:ascii="Times New Roman" w:hAnsi="Times New Roman"/>
          <w:sz w:val="28"/>
          <w:szCs w:val="28"/>
        </w:rPr>
      </w:pPr>
      <w:bookmarkStart w:id="10" w:name="Par124"/>
      <w:bookmarkEnd w:id="10"/>
      <w:r w:rsidRPr="00D25C19">
        <w:rPr>
          <w:rFonts w:ascii="Times New Roman" w:hAnsi="Times New Roman"/>
          <w:sz w:val="28"/>
          <w:szCs w:val="28"/>
        </w:rPr>
        <w:t>2.6.1. В заявлении о предоставлении земельного участка в постоянное (бессрочное) пользования либо в безвозмездное пользование должны быть указаны:</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1) цель использования земельного участка;</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2) кадастровый номер испрашиваемого земельного участка;</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3) размер и местоположение земельного участка;</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4) испрашиваемое право;</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5) способ получения результатов рассмотрения заявления;</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6) основание предоставления земельного участка в постоянное (бессрочное) пользования либо в безвозмездное пользование;</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7)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8)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9) согласие на обработку персональных данных;</w:t>
      </w:r>
    </w:p>
    <w:p w:rsidR="00692EE8" w:rsidRPr="00D25C19" w:rsidRDefault="00692EE8" w:rsidP="0049652B">
      <w:pPr>
        <w:spacing w:after="0" w:line="240" w:lineRule="auto"/>
        <w:ind w:firstLine="539"/>
        <w:jc w:val="both"/>
        <w:rPr>
          <w:rFonts w:ascii="Times New Roman" w:hAnsi="Times New Roman"/>
          <w:sz w:val="28"/>
          <w:szCs w:val="28"/>
        </w:rPr>
      </w:pPr>
      <w:r w:rsidRPr="00D25C19">
        <w:rPr>
          <w:rFonts w:ascii="Times New Roman" w:hAnsi="Times New Roman"/>
          <w:sz w:val="28"/>
          <w:szCs w:val="28"/>
        </w:rPr>
        <w:t>10) фамилия, имя, отчество, место жительства заявителя и реквизиты документа, удостоверяющего личность заявителя (для гражданина);</w:t>
      </w:r>
    </w:p>
    <w:p w:rsidR="00692EE8" w:rsidRDefault="00692EE8" w:rsidP="0049652B">
      <w:pPr>
        <w:spacing w:after="0" w:line="240" w:lineRule="auto"/>
        <w:ind w:firstLine="539"/>
        <w:jc w:val="both"/>
        <w:rPr>
          <w:rFonts w:ascii="Times New Roman" w:hAnsi="Times New Roman"/>
          <w:sz w:val="28"/>
          <w:szCs w:val="28"/>
        </w:rPr>
      </w:pPr>
      <w:r w:rsidRPr="00D25C19">
        <w:rPr>
          <w:rFonts w:ascii="Times New Roman" w:hAnsi="Times New Roman"/>
          <w:sz w:val="28"/>
          <w:szCs w:val="28"/>
        </w:rPr>
        <w:t xml:space="preserve">11)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w:t>
      </w:r>
    </w:p>
    <w:p w:rsidR="00692EE8" w:rsidRDefault="00692EE8" w:rsidP="0049652B">
      <w:pPr>
        <w:spacing w:after="0" w:line="240" w:lineRule="auto"/>
        <w:ind w:firstLine="539"/>
        <w:jc w:val="both"/>
        <w:rPr>
          <w:rFonts w:ascii="Times New Roman" w:hAnsi="Times New Roman"/>
          <w:sz w:val="28"/>
          <w:szCs w:val="28"/>
        </w:rPr>
      </w:pPr>
    </w:p>
    <w:p w:rsidR="00692EE8" w:rsidRPr="00D25C19" w:rsidRDefault="00692EE8" w:rsidP="0049652B">
      <w:pPr>
        <w:spacing w:after="0" w:line="240" w:lineRule="auto"/>
        <w:jc w:val="both"/>
        <w:rPr>
          <w:rFonts w:ascii="Times New Roman" w:hAnsi="Times New Roman"/>
          <w:sz w:val="28"/>
          <w:szCs w:val="28"/>
        </w:rPr>
      </w:pPr>
      <w:r w:rsidRPr="00D25C19">
        <w:rPr>
          <w:rFonts w:ascii="Times New Roman" w:hAnsi="Times New Roman"/>
          <w:sz w:val="28"/>
          <w:szCs w:val="28"/>
        </w:rPr>
        <w:lastRenderedPageBreak/>
        <w:t>юридических лиц, идентификационный номер налогоплательщика, за исключением случаев, если заявителем является иностранное юридическое лицо;</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12) почтовый адрес и (или) адрес электронной почты для связи с заявителем;</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13) перечень прилагаемых документов.</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Заявление о предоставлении земельного участка в постоянное (бессрочное) пользования либо в безвозмездное пользование подписывается лично заявителем, либо его представителем.</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 xml:space="preserve">Заявитель указывает предполагаемый срок безвозмездного пользования земельного участка с учетом ограничений, предусмотренных </w:t>
      </w:r>
      <w:hyperlink r:id="rId24" w:history="1">
        <w:r w:rsidRPr="00D25C19">
          <w:rPr>
            <w:rFonts w:ascii="Times New Roman" w:hAnsi="Times New Roman"/>
            <w:sz w:val="28"/>
            <w:szCs w:val="28"/>
          </w:rPr>
          <w:t>статьей</w:t>
        </w:r>
      </w:hyperlink>
      <w:r w:rsidRPr="00D25C19">
        <w:rPr>
          <w:rFonts w:ascii="Times New Roman" w:hAnsi="Times New Roman"/>
          <w:sz w:val="28"/>
          <w:szCs w:val="28"/>
        </w:rPr>
        <w:t xml:space="preserve"> 39.10 Земельного Кодекса.</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Заявление в форме электронного документа должно быть подписано электронной подписью либо усиленной квалифицированной электронной подписью заявителя (представителя заявителя).</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Заявление от имени юридического лица заверяется подписью лица, действующего от имени юридического лица без доверенности, или представителя юридического лица, действующего на основании доверенности, выданной в соответствии с законодательством Российской Федерации (если заявителем является юридическое лицо).</w:t>
      </w:r>
    </w:p>
    <w:p w:rsidR="00692EE8" w:rsidRPr="00D25C19" w:rsidRDefault="00692EE8" w:rsidP="005E2BF8">
      <w:pPr>
        <w:spacing w:after="0" w:line="240" w:lineRule="auto"/>
        <w:ind w:firstLine="539"/>
        <w:jc w:val="both"/>
        <w:rPr>
          <w:rFonts w:ascii="Times New Roman" w:hAnsi="Times New Roman"/>
          <w:sz w:val="28"/>
          <w:szCs w:val="28"/>
        </w:rPr>
      </w:pPr>
      <w:bookmarkStart w:id="11" w:name="Par140"/>
      <w:bookmarkEnd w:id="11"/>
      <w:r w:rsidRPr="00D25C19">
        <w:rPr>
          <w:rFonts w:ascii="Times New Roman" w:hAnsi="Times New Roman"/>
          <w:sz w:val="28"/>
          <w:szCs w:val="28"/>
        </w:rPr>
        <w:t>2.6.2. К заявлению прилагаются следующие документы:</w:t>
      </w:r>
    </w:p>
    <w:p w:rsidR="00692EE8" w:rsidRPr="00D25C19" w:rsidRDefault="00692EE8" w:rsidP="005E2BF8">
      <w:pPr>
        <w:spacing w:after="0" w:line="240" w:lineRule="auto"/>
        <w:ind w:firstLine="539"/>
        <w:jc w:val="both"/>
        <w:rPr>
          <w:rFonts w:ascii="Times New Roman" w:hAnsi="Times New Roman"/>
          <w:sz w:val="28"/>
          <w:szCs w:val="28"/>
        </w:rPr>
      </w:pPr>
      <w:bookmarkStart w:id="12" w:name="Par141"/>
      <w:bookmarkEnd w:id="12"/>
      <w:r w:rsidRPr="00D25C19">
        <w:rPr>
          <w:rFonts w:ascii="Times New Roman" w:hAnsi="Times New Roman"/>
          <w:sz w:val="28"/>
          <w:szCs w:val="28"/>
        </w:rPr>
        <w:t>1) документы, подтверждающие право заявителя на приобретение земельного участка в постоянное (бессрочное) пользования либо в безвозмездное пользование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2) документ, подтверждающий полномочия представителя заявителя;</w:t>
      </w:r>
    </w:p>
    <w:p w:rsidR="00692EE8" w:rsidRPr="00D25C19" w:rsidRDefault="00692EE8" w:rsidP="005E2BF8">
      <w:pPr>
        <w:spacing w:after="0" w:line="240" w:lineRule="auto"/>
        <w:ind w:firstLine="539"/>
        <w:jc w:val="both"/>
        <w:rPr>
          <w:rFonts w:ascii="Times New Roman" w:hAnsi="Times New Roman"/>
          <w:sz w:val="28"/>
          <w:szCs w:val="28"/>
        </w:rPr>
      </w:pPr>
      <w:bookmarkStart w:id="13" w:name="Par143"/>
      <w:bookmarkEnd w:id="13"/>
      <w:r w:rsidRPr="00D25C19">
        <w:rPr>
          <w:rFonts w:ascii="Times New Roman" w:hAnsi="Times New Roman"/>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4)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 xml:space="preserve">Предоставление документов, указанных в </w:t>
      </w:r>
      <w:hyperlink w:anchor="Par141" w:history="1">
        <w:r w:rsidRPr="00D25C19">
          <w:rPr>
            <w:rFonts w:ascii="Times New Roman" w:hAnsi="Times New Roman"/>
            <w:sz w:val="28"/>
            <w:szCs w:val="28"/>
          </w:rPr>
          <w:t>подпунктах 1</w:t>
        </w:r>
      </w:hyperlink>
      <w:r w:rsidRPr="00D25C19">
        <w:rPr>
          <w:rFonts w:ascii="Times New Roman" w:hAnsi="Times New Roman"/>
          <w:sz w:val="28"/>
          <w:szCs w:val="28"/>
        </w:rPr>
        <w:t xml:space="preserve"> - </w:t>
      </w:r>
      <w:hyperlink w:anchor="Par143" w:history="1">
        <w:r w:rsidRPr="00D25C19">
          <w:rPr>
            <w:rFonts w:ascii="Times New Roman" w:hAnsi="Times New Roman"/>
            <w:sz w:val="28"/>
            <w:szCs w:val="28"/>
          </w:rPr>
          <w:t>3 подпункта 2.6.2</w:t>
        </w:r>
      </w:hyperlink>
      <w:r w:rsidRPr="00D25C19">
        <w:rPr>
          <w:rFonts w:ascii="Times New Roman" w:hAnsi="Times New Roman"/>
          <w:sz w:val="28"/>
          <w:szCs w:val="28"/>
        </w:rPr>
        <w:t xml:space="preserve"> не требуется в случае, если указанные документы предоставлялись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92EE8"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 xml:space="preserve">Документы, указанные в </w:t>
      </w:r>
      <w:hyperlink w:anchor="Par140" w:history="1">
        <w:r w:rsidRPr="00D25C19">
          <w:rPr>
            <w:rFonts w:ascii="Times New Roman" w:hAnsi="Times New Roman"/>
            <w:sz w:val="28"/>
            <w:szCs w:val="28"/>
          </w:rPr>
          <w:t>подпункте 2.6.2</w:t>
        </w:r>
      </w:hyperlink>
      <w:r w:rsidRPr="00D25C19">
        <w:rPr>
          <w:rFonts w:ascii="Times New Roman" w:hAnsi="Times New Roman"/>
          <w:sz w:val="28"/>
          <w:szCs w:val="28"/>
        </w:rPr>
        <w:t xml:space="preserve"> настоящего Административного регламента, предоставляются в виде копий, заверенных в порядке, предусмотренном законодательством Российской Федерации либо одновременно в </w:t>
      </w:r>
    </w:p>
    <w:p w:rsidR="00692EE8" w:rsidRDefault="00692EE8" w:rsidP="005E2BF8">
      <w:pPr>
        <w:spacing w:after="0" w:line="240" w:lineRule="auto"/>
        <w:ind w:firstLine="539"/>
        <w:jc w:val="both"/>
        <w:rPr>
          <w:rFonts w:ascii="Times New Roman" w:hAnsi="Times New Roman"/>
          <w:sz w:val="28"/>
          <w:szCs w:val="28"/>
        </w:rPr>
      </w:pPr>
    </w:p>
    <w:p w:rsidR="00692EE8" w:rsidRPr="00D25C19" w:rsidRDefault="00692EE8" w:rsidP="0049652B">
      <w:pPr>
        <w:spacing w:after="0" w:line="240" w:lineRule="auto"/>
        <w:jc w:val="both"/>
        <w:rPr>
          <w:rFonts w:ascii="Times New Roman" w:hAnsi="Times New Roman"/>
          <w:sz w:val="28"/>
          <w:szCs w:val="28"/>
        </w:rPr>
      </w:pPr>
      <w:r w:rsidRPr="00D25C19">
        <w:rPr>
          <w:rFonts w:ascii="Times New Roman" w:hAnsi="Times New Roman"/>
          <w:sz w:val="28"/>
          <w:szCs w:val="28"/>
        </w:rPr>
        <w:lastRenderedPageBreak/>
        <w:t>виде копий и подлинников таких документов (подлинники документов возвращаются заявителю после сличения их содержания с копиями).</w:t>
      </w:r>
    </w:p>
    <w:p w:rsidR="00692EE8" w:rsidRPr="00D25C19" w:rsidRDefault="00692EE8" w:rsidP="005E2BF8">
      <w:pPr>
        <w:spacing w:after="0" w:line="240" w:lineRule="auto"/>
        <w:ind w:firstLine="539"/>
        <w:jc w:val="both"/>
        <w:rPr>
          <w:rFonts w:ascii="Times New Roman" w:hAnsi="Times New Roman"/>
          <w:sz w:val="28"/>
          <w:szCs w:val="28"/>
        </w:rPr>
      </w:pPr>
      <w:bookmarkStart w:id="14" w:name="Par147"/>
      <w:bookmarkEnd w:id="14"/>
      <w:r w:rsidRPr="00D25C19">
        <w:rPr>
          <w:rFonts w:ascii="Times New Roman" w:hAnsi="Times New Roman"/>
          <w:sz w:val="28"/>
          <w:szCs w:val="28"/>
        </w:rPr>
        <w:t xml:space="preserve">2.6.3. Перечень документов, необходимых для приобретения прав на земельный участок, которые запрашиваются </w:t>
      </w:r>
      <w:r>
        <w:rPr>
          <w:rFonts w:ascii="Times New Roman" w:hAnsi="Times New Roman"/>
          <w:sz w:val="28"/>
          <w:szCs w:val="28"/>
        </w:rPr>
        <w:t xml:space="preserve">администрацией </w:t>
      </w:r>
      <w:r w:rsidRPr="00D25C19">
        <w:rPr>
          <w:rFonts w:ascii="Times New Roman" w:hAnsi="Times New Roman"/>
          <w:sz w:val="28"/>
          <w:szCs w:val="28"/>
        </w:rPr>
        <w:t>сельского поселения</w:t>
      </w:r>
      <w:r>
        <w:rPr>
          <w:rFonts w:ascii="Times New Roman" w:hAnsi="Times New Roman"/>
          <w:sz w:val="28"/>
          <w:szCs w:val="28"/>
        </w:rPr>
        <w:t xml:space="preserve"> «Село </w:t>
      </w:r>
      <w:r w:rsidR="00E821A4">
        <w:rPr>
          <w:rFonts w:ascii="Times New Roman" w:hAnsi="Times New Roman"/>
          <w:sz w:val="28"/>
          <w:szCs w:val="28"/>
        </w:rPr>
        <w:t>Даппы</w:t>
      </w:r>
      <w:r>
        <w:rPr>
          <w:rFonts w:ascii="Times New Roman" w:hAnsi="Times New Roman"/>
          <w:sz w:val="28"/>
          <w:szCs w:val="28"/>
        </w:rPr>
        <w:t>»</w:t>
      </w:r>
      <w:r w:rsidRPr="00D25C19">
        <w:rPr>
          <w:rFonts w:ascii="Times New Roman" w:hAnsi="Times New Roman"/>
          <w:sz w:val="28"/>
          <w:szCs w:val="28"/>
        </w:rPr>
        <w:t xml:space="preserve"> посредством межведомственного информационного взаимодействия, которые заявитель вправе предоставить вместе с заявлением о приобретении прав на земельный участок:</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1)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2) при наличии зданий, сооружений на приобретаемом земельном участке: выписка из Единого государственного реестра прав на недвижимое имущество и сделок с ним (далее - ЕГРП) о правах на здание, сооружение,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 сооружения;</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4) кадастровый паспорт земельного участка либо кадастровая выписка о земельном участке в случае, если заявление о приобретении прав на данный земельный участок подано с целью переоформления прав на него;</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5) копию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и копии документов предоставленных заявителем при подготовки решения о предварительном согласовании предоставления земельного участка;</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6) кадастровый план территории;</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7) кадастровую выписку об объекте недвижимости;</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8) проект межевания территории, в границах которой осуществляется перераспределение земельных участков.</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2.6.4. В случае, если для предоставления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92EE8" w:rsidRDefault="00692EE8" w:rsidP="005E2BF8">
      <w:pPr>
        <w:spacing w:after="0" w:line="240" w:lineRule="auto"/>
        <w:ind w:firstLine="539"/>
        <w:jc w:val="both"/>
        <w:rPr>
          <w:rFonts w:ascii="Times New Roman" w:hAnsi="Times New Roman"/>
          <w:sz w:val="28"/>
          <w:szCs w:val="28"/>
        </w:rPr>
      </w:pPr>
      <w:bookmarkStart w:id="15" w:name="Par157"/>
      <w:bookmarkEnd w:id="15"/>
      <w:r w:rsidRPr="00D25C19">
        <w:rPr>
          <w:rFonts w:ascii="Times New Roman" w:hAnsi="Times New Roman"/>
          <w:sz w:val="28"/>
          <w:szCs w:val="28"/>
        </w:rPr>
        <w:t>2.7. Исчерпывающий перечень оснований для возврата заявления:</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lastRenderedPageBreak/>
        <w:t xml:space="preserve">1) отсутствие в заявлении сведений, предусмотренных </w:t>
      </w:r>
      <w:hyperlink w:anchor="Par124" w:history="1">
        <w:r w:rsidRPr="00D25C19">
          <w:rPr>
            <w:rFonts w:ascii="Times New Roman" w:hAnsi="Times New Roman"/>
            <w:sz w:val="28"/>
            <w:szCs w:val="28"/>
          </w:rPr>
          <w:t>подпунктом 2.6.1</w:t>
        </w:r>
      </w:hyperlink>
      <w:r w:rsidRPr="00D25C19">
        <w:rPr>
          <w:rFonts w:ascii="Times New Roman" w:hAnsi="Times New Roman"/>
          <w:sz w:val="28"/>
          <w:szCs w:val="28"/>
        </w:rPr>
        <w:t xml:space="preserve"> настоящего Административного регламента;</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 xml:space="preserve">2) заявление о получении муниципальной услуги подано в ненадлежащий орган (орган, не обладающий правом на предоставление муниципальной услуги в соответствие с </w:t>
      </w:r>
      <w:hyperlink w:anchor="Par61" w:history="1">
        <w:r w:rsidRPr="00D25C19">
          <w:rPr>
            <w:rFonts w:ascii="Times New Roman" w:hAnsi="Times New Roman"/>
            <w:sz w:val="28"/>
            <w:szCs w:val="28"/>
          </w:rPr>
          <w:t>пунктом 1.3</w:t>
        </w:r>
      </w:hyperlink>
      <w:r w:rsidRPr="00D25C19">
        <w:rPr>
          <w:rFonts w:ascii="Times New Roman" w:hAnsi="Times New Roman"/>
          <w:sz w:val="28"/>
          <w:szCs w:val="28"/>
        </w:rPr>
        <w:t xml:space="preserve"> настоящего Административного регламента);</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 xml:space="preserve">3) непредставление документов, указанных в </w:t>
      </w:r>
      <w:hyperlink w:anchor="Par140" w:history="1">
        <w:r w:rsidRPr="00D25C19">
          <w:rPr>
            <w:rFonts w:ascii="Times New Roman" w:hAnsi="Times New Roman"/>
            <w:sz w:val="28"/>
            <w:szCs w:val="28"/>
          </w:rPr>
          <w:t>подпункте 2.6.2</w:t>
        </w:r>
      </w:hyperlink>
      <w:r w:rsidRPr="00D25C19">
        <w:rPr>
          <w:rFonts w:ascii="Times New Roman" w:hAnsi="Times New Roman"/>
          <w:sz w:val="28"/>
          <w:szCs w:val="28"/>
        </w:rPr>
        <w:t xml:space="preserve"> настоящего Административного регламента;</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4) полномочия представителя на действие в интересах заявителя надлежащим образом не удостоверены.</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Заявитель вправе повторно направить заявление и прилагаемые к нему документы после устранения обстоятельств, послуживших основанием для вынесения решения о возврате заявления, при этом датой начала исчисления срока предоставления муниципальной услуги является дата повторной регистрации заявления.</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 xml:space="preserve">2.7.1. Если заявление о предоставлении земельного участка не соответствует хотя бы одному из требований </w:t>
      </w:r>
      <w:hyperlink w:anchor="Par124" w:history="1">
        <w:r w:rsidRPr="00D25C19">
          <w:rPr>
            <w:rFonts w:ascii="Times New Roman" w:hAnsi="Times New Roman"/>
            <w:sz w:val="28"/>
            <w:szCs w:val="28"/>
          </w:rPr>
          <w:t>подпункта 2.6.1</w:t>
        </w:r>
      </w:hyperlink>
      <w:r w:rsidRPr="00D25C19">
        <w:rPr>
          <w:rFonts w:ascii="Times New Roman" w:hAnsi="Times New Roman"/>
          <w:sz w:val="28"/>
          <w:szCs w:val="28"/>
        </w:rPr>
        <w:t xml:space="preserve"> настоящего Административного регламента, данное заявление возвращается заявителю в течение десяти дней со дня его поступления. При этом должны быть указаны причины возврата заявления.</w:t>
      </w:r>
    </w:p>
    <w:p w:rsidR="00692EE8" w:rsidRPr="00D25C19" w:rsidRDefault="00692EE8" w:rsidP="005E2BF8">
      <w:pPr>
        <w:spacing w:after="0" w:line="240" w:lineRule="auto"/>
        <w:ind w:firstLine="539"/>
        <w:jc w:val="both"/>
        <w:rPr>
          <w:rFonts w:ascii="Times New Roman" w:hAnsi="Times New Roman"/>
          <w:sz w:val="28"/>
          <w:szCs w:val="28"/>
        </w:rPr>
      </w:pPr>
      <w:bookmarkStart w:id="16" w:name="Par164"/>
      <w:bookmarkEnd w:id="16"/>
      <w:r w:rsidRPr="00D25C19">
        <w:rPr>
          <w:rFonts w:ascii="Times New Roman" w:hAnsi="Times New Roman"/>
          <w:sz w:val="28"/>
          <w:szCs w:val="28"/>
        </w:rPr>
        <w:t>2.8. Исчерпывающий перечень оснований для отказа в предоставлении муниципальной услуги:</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ar868" w:history="1">
        <w:r w:rsidRPr="00D25C19">
          <w:rPr>
            <w:rFonts w:ascii="Times New Roman" w:hAnsi="Times New Roman"/>
            <w:sz w:val="28"/>
            <w:szCs w:val="28"/>
          </w:rPr>
          <w:t>подпунктом 10 пункта 2 статьи 39.10</w:t>
        </w:r>
      </w:hyperlink>
      <w:r w:rsidRPr="00D25C19">
        <w:rPr>
          <w:rFonts w:ascii="Times New Roman" w:hAnsi="Times New Roman"/>
          <w:sz w:val="28"/>
          <w:szCs w:val="28"/>
        </w:rPr>
        <w:t xml:space="preserve"> настоящего Кодекса;</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692EE8" w:rsidRPr="00D25C19" w:rsidRDefault="00692EE8" w:rsidP="00635D5A">
      <w:pPr>
        <w:spacing w:after="0" w:line="240" w:lineRule="auto"/>
        <w:ind w:firstLine="539"/>
        <w:jc w:val="both"/>
        <w:rPr>
          <w:rFonts w:ascii="Times New Roman" w:hAnsi="Times New Roman"/>
          <w:sz w:val="28"/>
          <w:szCs w:val="28"/>
        </w:rPr>
      </w:pPr>
      <w:r w:rsidRPr="00D25C1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w:anchor="Par1526" w:history="1">
        <w:r w:rsidRPr="00D25C19">
          <w:rPr>
            <w:rFonts w:ascii="Times New Roman" w:hAnsi="Times New Roman"/>
            <w:sz w:val="28"/>
            <w:szCs w:val="28"/>
          </w:rPr>
          <w:t>пунктом 3 статьи 39.36</w:t>
        </w:r>
      </w:hyperlink>
      <w:r w:rsidRPr="00D25C19">
        <w:rPr>
          <w:rFonts w:ascii="Times New Roman" w:hAnsi="Times New Roman"/>
          <w:sz w:val="28"/>
          <w:szCs w:val="28"/>
        </w:rPr>
        <w:t xml:space="preserve"> настоящего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92EE8" w:rsidRDefault="00692EE8" w:rsidP="00E821A4">
      <w:pPr>
        <w:spacing w:after="0" w:line="240" w:lineRule="auto"/>
        <w:ind w:firstLine="539"/>
        <w:jc w:val="both"/>
        <w:rPr>
          <w:rFonts w:ascii="Times New Roman" w:hAnsi="Times New Roman"/>
          <w:sz w:val="28"/>
          <w:szCs w:val="28"/>
        </w:rPr>
      </w:pPr>
      <w:r w:rsidRPr="00D25C19">
        <w:rPr>
          <w:rFonts w:ascii="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w:t>
      </w:r>
      <w:r w:rsidRPr="00D25C19">
        <w:rPr>
          <w:rFonts w:ascii="Times New Roman" w:hAnsi="Times New Roman"/>
          <w:sz w:val="28"/>
          <w:szCs w:val="28"/>
        </w:rPr>
        <w:lastRenderedPageBreak/>
        <w:t>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ar963" w:history="1">
        <w:r w:rsidRPr="00D25C19">
          <w:rPr>
            <w:rFonts w:ascii="Times New Roman" w:hAnsi="Times New Roman"/>
            <w:sz w:val="28"/>
            <w:szCs w:val="28"/>
          </w:rPr>
          <w:t>пунктом 19 статьи 39.11</w:t>
        </w:r>
      </w:hyperlink>
      <w:r w:rsidRPr="00D25C19">
        <w:rPr>
          <w:rFonts w:ascii="Times New Roman" w:hAnsi="Times New Roman"/>
          <w:sz w:val="28"/>
          <w:szCs w:val="28"/>
        </w:rPr>
        <w:t xml:space="preserve"> настоящего Кодекса;</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w:anchor="Par904" w:history="1">
        <w:r w:rsidRPr="00D25C19">
          <w:rPr>
            <w:rFonts w:ascii="Times New Roman" w:hAnsi="Times New Roman"/>
            <w:sz w:val="28"/>
            <w:szCs w:val="28"/>
          </w:rPr>
          <w:t>подпунктом 6 пункта 4 статьи 39.11</w:t>
        </w:r>
      </w:hyperlink>
      <w:r w:rsidRPr="00D25C19">
        <w:rPr>
          <w:rFonts w:ascii="Times New Roman" w:hAnsi="Times New Roman"/>
          <w:sz w:val="28"/>
          <w:szCs w:val="28"/>
        </w:rP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ar902" w:history="1">
        <w:r w:rsidRPr="00D25C19">
          <w:rPr>
            <w:rFonts w:ascii="Times New Roman" w:hAnsi="Times New Roman"/>
            <w:sz w:val="28"/>
            <w:szCs w:val="28"/>
          </w:rPr>
          <w:t>подпунктом 4 пункта 4 статьи 39.11</w:t>
        </w:r>
      </w:hyperlink>
      <w:r w:rsidRPr="00D25C19">
        <w:rPr>
          <w:rFonts w:ascii="Times New Roman" w:hAnsi="Times New Roman"/>
          <w:sz w:val="28"/>
          <w:szCs w:val="28"/>
        </w:rP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ar931" w:history="1">
        <w:r w:rsidRPr="00D25C19">
          <w:rPr>
            <w:rFonts w:ascii="Times New Roman" w:hAnsi="Times New Roman"/>
            <w:sz w:val="28"/>
            <w:szCs w:val="28"/>
          </w:rPr>
          <w:t>пунктом 8 статьи 39.11</w:t>
        </w:r>
      </w:hyperlink>
      <w:r w:rsidRPr="00D25C19">
        <w:rPr>
          <w:rFonts w:ascii="Times New Roman" w:hAnsi="Times New Roman"/>
          <w:sz w:val="28"/>
          <w:szCs w:val="28"/>
        </w:rPr>
        <w:t xml:space="preserve"> настоящего Кодекса;</w:t>
      </w:r>
    </w:p>
    <w:p w:rsidR="00692EE8" w:rsidRPr="00D25C19" w:rsidRDefault="00692EE8" w:rsidP="005E2BF8">
      <w:pPr>
        <w:spacing w:after="0" w:line="240" w:lineRule="auto"/>
        <w:ind w:firstLine="539"/>
        <w:jc w:val="both"/>
        <w:rPr>
          <w:rFonts w:ascii="Times New Roman" w:hAnsi="Times New Roman"/>
          <w:sz w:val="28"/>
          <w:szCs w:val="28"/>
        </w:rPr>
      </w:pPr>
      <w:bookmarkStart w:id="17" w:name="Par1165"/>
      <w:bookmarkEnd w:id="17"/>
      <w:r w:rsidRPr="00D25C1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w:anchor="Par1205" w:history="1">
        <w:r w:rsidRPr="00D25C19">
          <w:rPr>
            <w:rFonts w:ascii="Times New Roman" w:hAnsi="Times New Roman"/>
            <w:sz w:val="28"/>
            <w:szCs w:val="28"/>
          </w:rPr>
          <w:t>подпунктом 1 пункта 1 статьи 39.18</w:t>
        </w:r>
      </w:hyperlink>
      <w:r w:rsidRPr="00D25C19">
        <w:rPr>
          <w:rFonts w:ascii="Times New Roman" w:hAnsi="Times New Roman"/>
          <w:sz w:val="28"/>
          <w:szCs w:val="28"/>
        </w:rP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92EE8" w:rsidRPr="00D25C19" w:rsidRDefault="00692EE8" w:rsidP="005E2BF8">
      <w:pPr>
        <w:spacing w:after="0" w:line="240" w:lineRule="auto"/>
        <w:ind w:firstLine="539"/>
        <w:jc w:val="both"/>
        <w:rPr>
          <w:rFonts w:ascii="Times New Roman" w:hAnsi="Times New Roman"/>
          <w:sz w:val="28"/>
          <w:szCs w:val="28"/>
        </w:rPr>
      </w:pPr>
      <w:bookmarkStart w:id="18" w:name="Par1167"/>
      <w:bookmarkEnd w:id="18"/>
      <w:r w:rsidRPr="00D25C19">
        <w:rPr>
          <w:rFonts w:ascii="Times New Roman" w:hAnsi="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ar868" w:history="1">
        <w:r w:rsidRPr="00D25C19">
          <w:rPr>
            <w:rFonts w:ascii="Times New Roman" w:hAnsi="Times New Roman"/>
            <w:sz w:val="28"/>
            <w:szCs w:val="28"/>
          </w:rPr>
          <w:t>подпунктом 10 пункта 2 статьи 39.10</w:t>
        </w:r>
      </w:hyperlink>
      <w:r w:rsidRPr="00D25C19">
        <w:rPr>
          <w:rFonts w:ascii="Times New Roman" w:hAnsi="Times New Roman"/>
          <w:sz w:val="28"/>
          <w:szCs w:val="28"/>
        </w:rPr>
        <w:t xml:space="preserve"> настоящего Кодекса;</w:t>
      </w:r>
    </w:p>
    <w:p w:rsidR="00692EE8"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w:t>
      </w:r>
      <w:r w:rsidRPr="00D25C19">
        <w:rPr>
          <w:rFonts w:ascii="Times New Roman" w:hAnsi="Times New Roman"/>
          <w:sz w:val="28"/>
          <w:szCs w:val="28"/>
        </w:rPr>
        <w:lastRenderedPageBreak/>
        <w:t>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92EE8" w:rsidRPr="00D25C19" w:rsidRDefault="00692EE8" w:rsidP="005E2BF8">
      <w:pPr>
        <w:spacing w:after="0" w:line="240" w:lineRule="auto"/>
        <w:ind w:firstLine="539"/>
        <w:jc w:val="both"/>
        <w:rPr>
          <w:rFonts w:ascii="Times New Roman" w:hAnsi="Times New Roman"/>
          <w:sz w:val="28"/>
          <w:szCs w:val="28"/>
        </w:rPr>
      </w:pPr>
      <w:bookmarkStart w:id="19" w:name="Par1171"/>
      <w:bookmarkEnd w:id="19"/>
      <w:r w:rsidRPr="00D25C19">
        <w:rPr>
          <w:rFonts w:ascii="Times New Roman" w:hAnsi="Times New Roman"/>
          <w:sz w:val="28"/>
          <w:szCs w:val="28"/>
        </w:rPr>
        <w:t>19) предоставление земельного участка на заявленном виде прав не допускается;</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692EE8" w:rsidRPr="00D25C19" w:rsidRDefault="00692EE8" w:rsidP="005E2BF8">
      <w:pPr>
        <w:spacing w:after="0" w:line="240" w:lineRule="auto"/>
        <w:ind w:firstLine="539"/>
        <w:jc w:val="both"/>
        <w:rPr>
          <w:rFonts w:ascii="Times New Roman" w:hAnsi="Times New Roman"/>
          <w:sz w:val="28"/>
          <w:szCs w:val="28"/>
        </w:rPr>
      </w:pPr>
      <w:bookmarkStart w:id="20" w:name="Par1174"/>
      <w:bookmarkEnd w:id="20"/>
      <w:r w:rsidRPr="00D25C19">
        <w:rPr>
          <w:rFonts w:ascii="Times New Roman" w:hAnsi="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92EE8" w:rsidRPr="00D25C19" w:rsidRDefault="00692EE8" w:rsidP="005E2BF8">
      <w:pPr>
        <w:spacing w:after="0" w:line="240" w:lineRule="auto"/>
        <w:ind w:firstLine="539"/>
        <w:jc w:val="both"/>
        <w:rPr>
          <w:rFonts w:ascii="Times New Roman" w:hAnsi="Times New Roman"/>
          <w:sz w:val="28"/>
          <w:szCs w:val="28"/>
        </w:rPr>
      </w:pPr>
      <w:bookmarkStart w:id="21" w:name="Par1175"/>
      <w:bookmarkEnd w:id="21"/>
      <w:r w:rsidRPr="00D25C19">
        <w:rPr>
          <w:rFonts w:ascii="Times New Roman" w:hAnsi="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25" w:history="1">
        <w:r w:rsidRPr="00D25C19">
          <w:rPr>
            <w:rFonts w:ascii="Times New Roman" w:hAnsi="Times New Roman"/>
            <w:sz w:val="28"/>
            <w:szCs w:val="28"/>
          </w:rPr>
          <w:t>законом</w:t>
        </w:r>
      </w:hyperlink>
      <w:r w:rsidRPr="00D25C19">
        <w:rPr>
          <w:rFonts w:ascii="Times New Roman" w:hAnsi="Times New Roman"/>
          <w:sz w:val="28"/>
          <w:szCs w:val="28"/>
        </w:rPr>
        <w:t xml:space="preserve"> "О государственном кадастре недвижимости";</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692EE8" w:rsidRDefault="00692EE8" w:rsidP="00E821A4">
      <w:pPr>
        <w:spacing w:after="0" w:line="240" w:lineRule="auto"/>
        <w:ind w:firstLine="539"/>
        <w:jc w:val="both"/>
        <w:rPr>
          <w:rFonts w:ascii="Times New Roman" w:hAnsi="Times New Roman"/>
          <w:sz w:val="28"/>
          <w:szCs w:val="28"/>
        </w:rPr>
      </w:pPr>
      <w:r w:rsidRPr="00D25C19">
        <w:rPr>
          <w:rFonts w:ascii="Times New Roman" w:hAnsi="Times New Roman"/>
          <w:sz w:val="28"/>
          <w:szCs w:val="28"/>
        </w:rPr>
        <w:t xml:space="preserve">Заявитель вправе повторно направить заявление с приложенными к нему документами после устранения обстоятельств, послуживших основанием для вынесения решения об отказе в предоставлении муниципальной услуги, при </w:t>
      </w:r>
    </w:p>
    <w:p w:rsidR="00692EE8" w:rsidRPr="00D25C19" w:rsidRDefault="00692EE8" w:rsidP="00FB24AF">
      <w:pPr>
        <w:spacing w:after="0" w:line="240" w:lineRule="auto"/>
        <w:jc w:val="both"/>
        <w:rPr>
          <w:rFonts w:ascii="Times New Roman" w:hAnsi="Times New Roman"/>
          <w:sz w:val="28"/>
          <w:szCs w:val="28"/>
        </w:rPr>
      </w:pPr>
      <w:r w:rsidRPr="00D25C19">
        <w:rPr>
          <w:rFonts w:ascii="Times New Roman" w:hAnsi="Times New Roman"/>
          <w:sz w:val="28"/>
          <w:szCs w:val="28"/>
        </w:rPr>
        <w:t>этом датой начала исчисления срока предоставления муниципальной услуги является дата повторной регистрации заявления.</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2.9. Предоставление муниципальной услуги осуществляется бесплатно.</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2.10. Сроки ожидания при предоставлении муниципальной услуги:</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lastRenderedPageBreak/>
        <w:t>Максимальное время ожидания в очереди при подаче документов для предоставления муниципальной услуги и получении конечного результата услуги составляет 15 минут.</w:t>
      </w:r>
    </w:p>
    <w:p w:rsidR="00692EE8" w:rsidRPr="00D25C19" w:rsidRDefault="00692EE8" w:rsidP="005E2BF8">
      <w:pPr>
        <w:spacing w:after="0" w:line="240" w:lineRule="auto"/>
        <w:ind w:firstLine="539"/>
        <w:jc w:val="both"/>
        <w:rPr>
          <w:rFonts w:ascii="Times New Roman" w:hAnsi="Times New Roman"/>
          <w:sz w:val="28"/>
          <w:szCs w:val="28"/>
        </w:rPr>
      </w:pPr>
      <w:bookmarkStart w:id="22" w:name="Par194"/>
      <w:bookmarkEnd w:id="22"/>
      <w:r w:rsidRPr="00D25C19">
        <w:rPr>
          <w:rFonts w:ascii="Times New Roman" w:hAnsi="Times New Roman"/>
          <w:sz w:val="28"/>
          <w:szCs w:val="28"/>
        </w:rPr>
        <w:t>2.11. Регистрация заявления о предоставлении муниципальной услуги осуществляется в день поступления в</w:t>
      </w:r>
      <w:r>
        <w:rPr>
          <w:rFonts w:ascii="Times New Roman" w:hAnsi="Times New Roman"/>
          <w:sz w:val="28"/>
          <w:szCs w:val="28"/>
        </w:rPr>
        <w:t xml:space="preserve"> администрацию сельского поселения</w:t>
      </w:r>
      <w:r w:rsidRPr="00D25C19">
        <w:rPr>
          <w:rFonts w:ascii="Times New Roman" w:hAnsi="Times New Roman"/>
          <w:sz w:val="28"/>
          <w:szCs w:val="28"/>
        </w:rPr>
        <w:t>.</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2.12. Требования к местам исполнения муниципальной услуги.</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Прилегающая к зданию территория оборудуется парковочными местами (в том числе для транспортных средств инвалидов) исходя из фактической возможности для их размещения.</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Помещения, выделенные для предоставления муниципальной услуги, оборудуются в соответствии с санитарными правилами.</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Места, предназначенные для информирования и ознакомления заявителей с информационными материалами, оборудуются стульями и столами для возможности оформления документов.</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Места для заполнения заявлений, ожидания и проведения личного приема граждан оборудуются стульями, столами, обеспечиваются образцами заявлений и канцелярскими принадлежностями для написания письменных обращений.</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Кабинеты, предназначенные для приема заявителей, оборудуются стульями, столами, канцелярскими принадлежностями, информационными табличками (вывесками) с указанием номера кабинета.</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Каждое рабочее место специалиста оборудуется персональным компьютером с возможностью доступа к необходимым информационным базам данных и оргтехникой, позволяющими организовать исполнение муниципальной услуги в полном объеме.</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2.13. Показатели доступности и качества муниципальной услуги:</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1) Показателями доступности муниципальной услуги являются:</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 наличие различных способов получения информации о правилах предоставления муниципальной услуги;</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 короткое время ожидания предоставления муниципальной услуги;</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 удобное территориальное расположение администрации сельского поселения;</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2) Показателями качества муниципальной услуги являются:</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 профессиональная подготовка специалистов, предоставляющих муниципальную услугу;</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 высокая культура обслуживания заявителей;</w:t>
      </w:r>
    </w:p>
    <w:p w:rsidR="00692EE8" w:rsidRDefault="00692EE8" w:rsidP="00B109B5">
      <w:pPr>
        <w:spacing w:after="0" w:line="240" w:lineRule="auto"/>
        <w:ind w:firstLine="539"/>
        <w:jc w:val="both"/>
        <w:rPr>
          <w:rFonts w:ascii="Times New Roman" w:hAnsi="Times New Roman"/>
          <w:sz w:val="28"/>
          <w:szCs w:val="28"/>
        </w:rPr>
      </w:pPr>
      <w:r w:rsidRPr="00D25C19">
        <w:rPr>
          <w:rFonts w:ascii="Times New Roman" w:hAnsi="Times New Roman"/>
          <w:sz w:val="28"/>
          <w:szCs w:val="28"/>
        </w:rPr>
        <w:t>- соблюдение сроков предо</w:t>
      </w:r>
      <w:r w:rsidR="00635D5A">
        <w:rPr>
          <w:rFonts w:ascii="Times New Roman" w:hAnsi="Times New Roman"/>
          <w:sz w:val="28"/>
          <w:szCs w:val="28"/>
        </w:rPr>
        <w:t>ставления муниципальной услуги.</w:t>
      </w:r>
      <w:bookmarkStart w:id="23" w:name="Par213"/>
      <w:bookmarkEnd w:id="23"/>
    </w:p>
    <w:p w:rsidR="00692EE8" w:rsidRPr="00D25C19" w:rsidRDefault="00692EE8" w:rsidP="00FB24AF">
      <w:pPr>
        <w:spacing w:after="0" w:line="240" w:lineRule="auto"/>
        <w:ind w:left="708"/>
        <w:jc w:val="both"/>
        <w:rPr>
          <w:rFonts w:ascii="Times New Roman" w:hAnsi="Times New Roman"/>
          <w:sz w:val="28"/>
          <w:szCs w:val="28"/>
        </w:rPr>
      </w:pPr>
      <w:r w:rsidRPr="00D25C19">
        <w:rPr>
          <w:rFonts w:ascii="Times New Roman" w:hAnsi="Times New Roman"/>
          <w:sz w:val="28"/>
          <w:szCs w:val="28"/>
        </w:rPr>
        <w:t>3. Состав, последовательность и сроки выполнения</w:t>
      </w:r>
      <w:r>
        <w:rPr>
          <w:rFonts w:ascii="Times New Roman" w:hAnsi="Times New Roman"/>
          <w:sz w:val="28"/>
          <w:szCs w:val="28"/>
        </w:rPr>
        <w:t xml:space="preserve"> </w:t>
      </w:r>
      <w:r w:rsidRPr="00D25C19">
        <w:rPr>
          <w:rFonts w:ascii="Times New Roman" w:hAnsi="Times New Roman"/>
          <w:sz w:val="28"/>
          <w:szCs w:val="28"/>
        </w:rPr>
        <w:t>административных процедур, требования к порядку</w:t>
      </w:r>
      <w:r>
        <w:rPr>
          <w:rFonts w:ascii="Times New Roman" w:hAnsi="Times New Roman"/>
          <w:sz w:val="28"/>
          <w:szCs w:val="28"/>
        </w:rPr>
        <w:t xml:space="preserve"> </w:t>
      </w:r>
      <w:r w:rsidRPr="00D25C19">
        <w:rPr>
          <w:rFonts w:ascii="Times New Roman" w:hAnsi="Times New Roman"/>
          <w:sz w:val="28"/>
          <w:szCs w:val="28"/>
        </w:rPr>
        <w:t>их выполнения</w:t>
      </w:r>
    </w:p>
    <w:p w:rsidR="00692EE8" w:rsidRPr="00D25C19" w:rsidRDefault="00692EE8" w:rsidP="00FB24AF">
      <w:pPr>
        <w:spacing w:after="0" w:line="240" w:lineRule="auto"/>
        <w:ind w:firstLine="539"/>
        <w:jc w:val="both"/>
        <w:rPr>
          <w:rFonts w:ascii="Times New Roman" w:hAnsi="Times New Roman"/>
          <w:sz w:val="28"/>
          <w:szCs w:val="28"/>
        </w:rPr>
      </w:pPr>
      <w:r w:rsidRPr="00D25C19">
        <w:rPr>
          <w:rFonts w:ascii="Times New Roman" w:hAnsi="Times New Roman"/>
          <w:sz w:val="28"/>
          <w:szCs w:val="28"/>
        </w:rPr>
        <w:t>3.1. Максимальный срок предоставления муниципальной услуги составляет 30 дней со дня поступления заявления о предоставлении земельного участка. Предоставление муниципальной услуги включает в себя следующие административные процедуры:</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1) прием и регистрация заявления о предоставлении в аренду земельного участка;</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lastRenderedPageBreak/>
        <w:t>2) рассмотрение заявления о предоставлении в постоянное (бессрочное) пользования либо в безвозмездное пользование земельного участка и приложенных к нему документов;</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3) направление или выдача заявителю постановления адм</w:t>
      </w:r>
      <w:r>
        <w:rPr>
          <w:rFonts w:ascii="Times New Roman" w:hAnsi="Times New Roman"/>
          <w:sz w:val="28"/>
          <w:szCs w:val="28"/>
        </w:rPr>
        <w:t>инистрации сельского поселения</w:t>
      </w:r>
      <w:r w:rsidRPr="00D25C19">
        <w:rPr>
          <w:rFonts w:ascii="Times New Roman" w:hAnsi="Times New Roman"/>
          <w:sz w:val="28"/>
          <w:szCs w:val="28"/>
        </w:rPr>
        <w:t xml:space="preserve"> о предоставлении земельного участка в постоянное (бессрочное) пользования, либо направление или выдача заявителю проекта договора безвозмездного пользования земельного участка с предложением его заключения;</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3.2. Прием и регистрация заявления о предоставлении в постоянное (бессрочное) пользования либо в безвозмездное пользование земельного участка.</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 xml:space="preserve">Основанием для начала исполнения административной процедуры является поступление в администрацию сельского поселения заявления о предоставлении в постоянное (бессрочное) пользования либо в безвозмездное пользование земельного участка и документов, указанных в </w:t>
      </w:r>
      <w:hyperlink w:anchor="Par140" w:history="1">
        <w:r w:rsidRPr="00D25C19">
          <w:rPr>
            <w:rFonts w:ascii="Times New Roman" w:hAnsi="Times New Roman"/>
            <w:sz w:val="28"/>
            <w:szCs w:val="28"/>
          </w:rPr>
          <w:t>подпункте 2.6.2 пункта 2.6</w:t>
        </w:r>
      </w:hyperlink>
      <w:r w:rsidRPr="00D25C19">
        <w:rPr>
          <w:rFonts w:ascii="Times New Roman" w:hAnsi="Times New Roman"/>
          <w:sz w:val="28"/>
          <w:szCs w:val="28"/>
        </w:rPr>
        <w:t xml:space="preserve"> настоящего Административного регламента.</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Прием и регистрация заявлений осуществляется специалистом администрации</w:t>
      </w:r>
      <w:r>
        <w:rPr>
          <w:rFonts w:ascii="Times New Roman" w:hAnsi="Times New Roman"/>
          <w:sz w:val="28"/>
          <w:szCs w:val="28"/>
        </w:rPr>
        <w:t>,</w:t>
      </w:r>
      <w:r w:rsidRPr="00D25C19">
        <w:rPr>
          <w:rFonts w:ascii="Times New Roman" w:hAnsi="Times New Roman"/>
          <w:sz w:val="28"/>
          <w:szCs w:val="28"/>
        </w:rPr>
        <w:t xml:space="preserve">  в</w:t>
      </w:r>
      <w:r>
        <w:rPr>
          <w:rFonts w:ascii="Times New Roman" w:hAnsi="Times New Roman"/>
          <w:sz w:val="28"/>
          <w:szCs w:val="28"/>
        </w:rPr>
        <w:t xml:space="preserve"> должностные обязанности которого </w:t>
      </w:r>
      <w:r w:rsidRPr="00D25C19">
        <w:rPr>
          <w:rFonts w:ascii="Times New Roman" w:hAnsi="Times New Roman"/>
          <w:sz w:val="28"/>
          <w:szCs w:val="28"/>
        </w:rPr>
        <w:t>входит осуществление администра</w:t>
      </w:r>
      <w:r>
        <w:rPr>
          <w:rFonts w:ascii="Times New Roman" w:hAnsi="Times New Roman"/>
          <w:sz w:val="28"/>
          <w:szCs w:val="28"/>
        </w:rPr>
        <w:t xml:space="preserve">тивной процедуры, по адресу:  с. </w:t>
      </w:r>
      <w:r w:rsidR="00635D5A">
        <w:rPr>
          <w:rFonts w:ascii="Times New Roman" w:hAnsi="Times New Roman"/>
          <w:sz w:val="28"/>
          <w:szCs w:val="28"/>
        </w:rPr>
        <w:t>Даппы</w:t>
      </w:r>
      <w:r>
        <w:rPr>
          <w:rFonts w:ascii="Times New Roman" w:hAnsi="Times New Roman"/>
          <w:sz w:val="28"/>
          <w:szCs w:val="28"/>
        </w:rPr>
        <w:t xml:space="preserve">, ул. </w:t>
      </w:r>
      <w:r w:rsidR="00635D5A">
        <w:rPr>
          <w:rFonts w:ascii="Times New Roman" w:hAnsi="Times New Roman"/>
          <w:sz w:val="28"/>
          <w:szCs w:val="28"/>
        </w:rPr>
        <w:t>Центральная, 4</w:t>
      </w:r>
      <w:r w:rsidRPr="00D25C19">
        <w:rPr>
          <w:rFonts w:ascii="Times New Roman" w:hAnsi="Times New Roman"/>
          <w:sz w:val="28"/>
          <w:szCs w:val="28"/>
        </w:rPr>
        <w:t>.</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 xml:space="preserve">Принятое заявление с документами, указанными в </w:t>
      </w:r>
      <w:hyperlink w:anchor="Par140" w:history="1">
        <w:r w:rsidRPr="00D25C19">
          <w:rPr>
            <w:rFonts w:ascii="Times New Roman" w:hAnsi="Times New Roman"/>
            <w:sz w:val="28"/>
            <w:szCs w:val="28"/>
          </w:rPr>
          <w:t>подпункте 2.6.2 пункта 2.6</w:t>
        </w:r>
      </w:hyperlink>
      <w:r w:rsidRPr="00D25C19">
        <w:rPr>
          <w:rFonts w:ascii="Times New Roman" w:hAnsi="Times New Roman"/>
          <w:sz w:val="28"/>
          <w:szCs w:val="28"/>
        </w:rPr>
        <w:t xml:space="preserve"> настоящего Административного регламента, регистрируется в соответствии с </w:t>
      </w:r>
      <w:hyperlink w:anchor="Par194" w:history="1">
        <w:r w:rsidRPr="00D25C19">
          <w:rPr>
            <w:rFonts w:ascii="Times New Roman" w:hAnsi="Times New Roman"/>
            <w:sz w:val="28"/>
            <w:szCs w:val="28"/>
          </w:rPr>
          <w:t>пунктом 2.11</w:t>
        </w:r>
      </w:hyperlink>
      <w:r w:rsidRPr="00D25C19">
        <w:rPr>
          <w:rFonts w:ascii="Times New Roman" w:hAnsi="Times New Roman"/>
          <w:sz w:val="28"/>
          <w:szCs w:val="28"/>
        </w:rPr>
        <w:t xml:space="preserve"> настоящего Административного регламента и передается для </w:t>
      </w:r>
      <w:r>
        <w:rPr>
          <w:rFonts w:ascii="Times New Roman" w:hAnsi="Times New Roman"/>
          <w:sz w:val="28"/>
          <w:szCs w:val="28"/>
        </w:rPr>
        <w:t xml:space="preserve">рассмотрения главе </w:t>
      </w:r>
      <w:r w:rsidRPr="00D25C19">
        <w:rPr>
          <w:rFonts w:ascii="Times New Roman" w:hAnsi="Times New Roman"/>
          <w:sz w:val="28"/>
          <w:szCs w:val="28"/>
        </w:rPr>
        <w:t>сельского поселения</w:t>
      </w:r>
      <w:r>
        <w:rPr>
          <w:rFonts w:ascii="Times New Roman" w:hAnsi="Times New Roman"/>
          <w:sz w:val="28"/>
          <w:szCs w:val="28"/>
        </w:rPr>
        <w:t xml:space="preserve"> «Село </w:t>
      </w:r>
      <w:r w:rsidR="00635D5A">
        <w:rPr>
          <w:rFonts w:ascii="Times New Roman" w:hAnsi="Times New Roman"/>
          <w:sz w:val="28"/>
          <w:szCs w:val="28"/>
        </w:rPr>
        <w:t>Даппы</w:t>
      </w:r>
      <w:r>
        <w:rPr>
          <w:rFonts w:ascii="Times New Roman" w:hAnsi="Times New Roman"/>
          <w:sz w:val="28"/>
          <w:szCs w:val="28"/>
        </w:rPr>
        <w:t>»</w:t>
      </w:r>
      <w:r w:rsidRPr="00D25C19">
        <w:rPr>
          <w:rFonts w:ascii="Times New Roman" w:hAnsi="Times New Roman"/>
          <w:sz w:val="28"/>
          <w:szCs w:val="28"/>
        </w:rPr>
        <w:t xml:space="preserve"> в 3-дневный срок.</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3.2.1. В случае поступления заявления в форме электронного документа факт получения заявления с приложением документов в электронном виде фиксируется в порядке, установленном настоящим регламентом. В случае обращения заявителя в электронной форме специалист администрации</w:t>
      </w:r>
      <w:r>
        <w:rPr>
          <w:rFonts w:ascii="Times New Roman" w:hAnsi="Times New Roman"/>
          <w:sz w:val="28"/>
          <w:szCs w:val="28"/>
        </w:rPr>
        <w:t>,</w:t>
      </w:r>
      <w:r w:rsidRPr="00D25C19">
        <w:rPr>
          <w:rFonts w:ascii="Times New Roman" w:hAnsi="Times New Roman"/>
          <w:sz w:val="28"/>
          <w:szCs w:val="28"/>
        </w:rPr>
        <w:t xml:space="preserve"> в должностные обязанности которого входит осуществление административной процедуры, в течение 2 дней направляет информацию заявителю по адресу электронной почты, указанному в заявлении, о регистрации его заявления с указанием номера и даты регистрации.</w:t>
      </w:r>
    </w:p>
    <w:p w:rsidR="00692EE8" w:rsidRPr="00D25C19" w:rsidRDefault="00692EE8" w:rsidP="005E2BF8">
      <w:pPr>
        <w:spacing w:after="0" w:line="240" w:lineRule="auto"/>
        <w:ind w:firstLine="539"/>
        <w:jc w:val="both"/>
        <w:rPr>
          <w:rFonts w:ascii="Times New Roman" w:hAnsi="Times New Roman"/>
          <w:sz w:val="28"/>
          <w:szCs w:val="28"/>
        </w:rPr>
      </w:pPr>
      <w:bookmarkStart w:id="24" w:name="Par226"/>
      <w:bookmarkEnd w:id="24"/>
      <w:r w:rsidRPr="00D25C19">
        <w:rPr>
          <w:rFonts w:ascii="Times New Roman" w:hAnsi="Times New Roman"/>
          <w:sz w:val="28"/>
          <w:szCs w:val="28"/>
        </w:rPr>
        <w:t>3.3. Рассмотрение заявления о предоставлении в постоянное (бессрочное) пользования либо в безвозмездное пользование земельного участка и приложенных к нему документов.</w:t>
      </w:r>
    </w:p>
    <w:p w:rsidR="00692EE8"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Основанием для начала исполнения административной процедуры является поступлен</w:t>
      </w:r>
      <w:r>
        <w:rPr>
          <w:rFonts w:ascii="Times New Roman" w:hAnsi="Times New Roman"/>
          <w:sz w:val="28"/>
          <w:szCs w:val="28"/>
        </w:rPr>
        <w:t xml:space="preserve">ие в администрацию </w:t>
      </w:r>
      <w:r w:rsidRPr="00D25C19">
        <w:rPr>
          <w:rFonts w:ascii="Times New Roman" w:hAnsi="Times New Roman"/>
          <w:sz w:val="28"/>
          <w:szCs w:val="28"/>
        </w:rPr>
        <w:t>сельского поселения</w:t>
      </w:r>
      <w:r>
        <w:rPr>
          <w:rFonts w:ascii="Times New Roman" w:hAnsi="Times New Roman"/>
          <w:sz w:val="28"/>
          <w:szCs w:val="28"/>
        </w:rPr>
        <w:t xml:space="preserve"> «Село </w:t>
      </w:r>
      <w:r w:rsidR="00635D5A">
        <w:rPr>
          <w:rFonts w:ascii="Times New Roman" w:hAnsi="Times New Roman"/>
          <w:sz w:val="28"/>
          <w:szCs w:val="28"/>
        </w:rPr>
        <w:t>Даппы</w:t>
      </w:r>
      <w:r>
        <w:rPr>
          <w:rFonts w:ascii="Times New Roman" w:hAnsi="Times New Roman"/>
          <w:sz w:val="28"/>
          <w:szCs w:val="28"/>
        </w:rPr>
        <w:t>»</w:t>
      </w:r>
      <w:r w:rsidRPr="00D25C19">
        <w:rPr>
          <w:rFonts w:ascii="Times New Roman" w:hAnsi="Times New Roman"/>
          <w:sz w:val="28"/>
          <w:szCs w:val="28"/>
        </w:rPr>
        <w:t xml:space="preserve"> за</w:t>
      </w:r>
      <w:r>
        <w:rPr>
          <w:rFonts w:ascii="Times New Roman" w:hAnsi="Times New Roman"/>
          <w:sz w:val="28"/>
          <w:szCs w:val="28"/>
        </w:rPr>
        <w:t>-</w:t>
      </w:r>
    </w:p>
    <w:p w:rsidR="00692EE8" w:rsidRPr="00D25C19" w:rsidRDefault="00692EE8" w:rsidP="00FB24AF">
      <w:pPr>
        <w:spacing w:after="0" w:line="240" w:lineRule="auto"/>
        <w:jc w:val="both"/>
        <w:rPr>
          <w:rFonts w:ascii="Times New Roman" w:hAnsi="Times New Roman"/>
          <w:sz w:val="28"/>
          <w:szCs w:val="28"/>
        </w:rPr>
      </w:pPr>
      <w:r w:rsidRPr="00D25C19">
        <w:rPr>
          <w:rFonts w:ascii="Times New Roman" w:hAnsi="Times New Roman"/>
          <w:sz w:val="28"/>
          <w:szCs w:val="28"/>
        </w:rPr>
        <w:t xml:space="preserve">явления о предоставлении в постоянное (бессрочное) пользования либо в безвозмездное пользование земельного участка и документов, указанных в </w:t>
      </w:r>
      <w:hyperlink w:anchor="Par140" w:history="1">
        <w:r w:rsidRPr="00D25C19">
          <w:rPr>
            <w:rFonts w:ascii="Times New Roman" w:hAnsi="Times New Roman"/>
            <w:sz w:val="28"/>
            <w:szCs w:val="28"/>
          </w:rPr>
          <w:t>подпункте 2.6.2 пункта 2.6</w:t>
        </w:r>
      </w:hyperlink>
      <w:r w:rsidRPr="00D25C19">
        <w:rPr>
          <w:rFonts w:ascii="Times New Roman" w:hAnsi="Times New Roman"/>
          <w:sz w:val="28"/>
          <w:szCs w:val="28"/>
        </w:rPr>
        <w:t xml:space="preserve"> настоящего Административного регламента.</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При поступлении документов в администрацию факт их посту</w:t>
      </w:r>
      <w:r>
        <w:rPr>
          <w:rFonts w:ascii="Times New Roman" w:hAnsi="Times New Roman"/>
          <w:sz w:val="28"/>
          <w:szCs w:val="28"/>
        </w:rPr>
        <w:t>пления фиксируется специалистом</w:t>
      </w:r>
      <w:r w:rsidRPr="00D25C19">
        <w:rPr>
          <w:rFonts w:ascii="Times New Roman" w:hAnsi="Times New Roman"/>
          <w:sz w:val="28"/>
          <w:szCs w:val="28"/>
        </w:rPr>
        <w:t>, принявшим документы, путем выполнения регистрационной записи в журнале приема заявок.</w:t>
      </w:r>
    </w:p>
    <w:p w:rsidR="00692EE8" w:rsidRPr="00D25C19" w:rsidRDefault="00692EE8" w:rsidP="005E2BF8">
      <w:pPr>
        <w:spacing w:after="0" w:line="240" w:lineRule="auto"/>
        <w:ind w:firstLine="539"/>
        <w:jc w:val="both"/>
        <w:rPr>
          <w:rFonts w:ascii="Times New Roman" w:hAnsi="Times New Roman"/>
          <w:sz w:val="28"/>
          <w:szCs w:val="28"/>
        </w:rPr>
      </w:pPr>
      <w:r>
        <w:rPr>
          <w:rFonts w:ascii="Times New Roman" w:hAnsi="Times New Roman"/>
          <w:sz w:val="28"/>
          <w:szCs w:val="28"/>
        </w:rPr>
        <w:t xml:space="preserve">Специалист администрации </w:t>
      </w:r>
      <w:r w:rsidRPr="00D25C19">
        <w:rPr>
          <w:rFonts w:ascii="Times New Roman" w:hAnsi="Times New Roman"/>
          <w:sz w:val="28"/>
          <w:szCs w:val="28"/>
        </w:rPr>
        <w:t xml:space="preserve"> сельского поселения в течении 7 рабочих дней проверяет соответствие содержания заявления о предоставлении муниципальной услуги требованиям, установленным </w:t>
      </w:r>
      <w:hyperlink w:anchor="Par124" w:history="1">
        <w:r w:rsidRPr="00D25C19">
          <w:rPr>
            <w:rFonts w:ascii="Times New Roman" w:hAnsi="Times New Roman"/>
            <w:sz w:val="28"/>
            <w:szCs w:val="28"/>
          </w:rPr>
          <w:t>подпунктом 2.6.1 пункта 2.6</w:t>
        </w:r>
      </w:hyperlink>
      <w:r w:rsidRPr="00D25C19">
        <w:rPr>
          <w:rFonts w:ascii="Times New Roman" w:hAnsi="Times New Roman"/>
          <w:sz w:val="28"/>
          <w:szCs w:val="28"/>
        </w:rPr>
        <w:t xml:space="preserve"> </w:t>
      </w:r>
      <w:r w:rsidRPr="00D25C19">
        <w:rPr>
          <w:rFonts w:ascii="Times New Roman" w:hAnsi="Times New Roman"/>
          <w:sz w:val="28"/>
          <w:szCs w:val="28"/>
        </w:rPr>
        <w:lastRenderedPageBreak/>
        <w:t xml:space="preserve">настоящего Административного регламента, а также соответствие представленных документов перечню, указанному в </w:t>
      </w:r>
      <w:hyperlink w:anchor="Par140" w:history="1">
        <w:r w:rsidRPr="00D25C19">
          <w:rPr>
            <w:rFonts w:ascii="Times New Roman" w:hAnsi="Times New Roman"/>
            <w:sz w:val="28"/>
            <w:szCs w:val="28"/>
          </w:rPr>
          <w:t>подпункте 2.6.2 пункта 2.6</w:t>
        </w:r>
      </w:hyperlink>
      <w:r w:rsidRPr="00D25C19">
        <w:rPr>
          <w:rFonts w:ascii="Times New Roman" w:hAnsi="Times New Roman"/>
          <w:sz w:val="28"/>
          <w:szCs w:val="28"/>
        </w:rPr>
        <w:t xml:space="preserve"> настоящего Административного регламента, и, при необходимости, осуществляет запрос документов, указанных в </w:t>
      </w:r>
      <w:hyperlink w:anchor="Par147" w:history="1">
        <w:r w:rsidRPr="00D25C19">
          <w:rPr>
            <w:rFonts w:ascii="Times New Roman" w:hAnsi="Times New Roman"/>
            <w:sz w:val="28"/>
            <w:szCs w:val="28"/>
          </w:rPr>
          <w:t>подпункте 2.6.3 пункта 2.6</w:t>
        </w:r>
      </w:hyperlink>
      <w:r w:rsidRPr="00D25C19">
        <w:rPr>
          <w:rFonts w:ascii="Times New Roman" w:hAnsi="Times New Roman"/>
          <w:sz w:val="28"/>
          <w:szCs w:val="28"/>
        </w:rPr>
        <w:t xml:space="preserve"> настоящего Административного регламента, посредством межведомственного информационного взаимодействия.</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 xml:space="preserve">Если заявление о предоставлении земельного участка не соответствует хотя бы одному из требований </w:t>
      </w:r>
      <w:hyperlink w:anchor="Par157" w:history="1">
        <w:r w:rsidRPr="00D25C19">
          <w:rPr>
            <w:rFonts w:ascii="Times New Roman" w:hAnsi="Times New Roman"/>
            <w:sz w:val="28"/>
            <w:szCs w:val="28"/>
          </w:rPr>
          <w:t>пункта 2.7</w:t>
        </w:r>
      </w:hyperlink>
      <w:r w:rsidRPr="00D25C19">
        <w:rPr>
          <w:rFonts w:ascii="Times New Roman" w:hAnsi="Times New Roman"/>
          <w:sz w:val="28"/>
          <w:szCs w:val="28"/>
        </w:rPr>
        <w:t xml:space="preserve"> настоящего Административного регламента, данное заявление возвращается заявителю, вместе с решением об отказе возвращаются все приложенные документы. При этом должны быть указаны причины возврата заявления. Отказ в приеме документов подписывается главой сельского поселения. Заявитель вправе повторно направить заявление и прилагаемые к нему документы после устранения обстоятельств, послуживших основанием для вынесения решения о возврате заявления, при этом датой начала исчисления срока предоставления муниципальной услуги является дата повторной регистрации заявления.</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3.4. Подготовка и выдача заявителю постановл</w:t>
      </w:r>
      <w:r>
        <w:rPr>
          <w:rFonts w:ascii="Times New Roman" w:hAnsi="Times New Roman"/>
          <w:sz w:val="28"/>
          <w:szCs w:val="28"/>
        </w:rPr>
        <w:t xml:space="preserve">ения администрации </w:t>
      </w:r>
      <w:r w:rsidRPr="00D25C19">
        <w:rPr>
          <w:rFonts w:ascii="Times New Roman" w:hAnsi="Times New Roman"/>
          <w:sz w:val="28"/>
          <w:szCs w:val="28"/>
        </w:rPr>
        <w:t xml:space="preserve">сельского поселения о предоставлении земельного участка в постоянное (бессрочное) пользования, либо проекта договора безвозмездного пользования земельного участка с предложением его заключения </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При отсутствии оснований для возврата документов специалист админи</w:t>
      </w:r>
      <w:r>
        <w:rPr>
          <w:rFonts w:ascii="Times New Roman" w:hAnsi="Times New Roman"/>
          <w:sz w:val="28"/>
          <w:szCs w:val="28"/>
        </w:rPr>
        <w:t xml:space="preserve">страции </w:t>
      </w:r>
      <w:r w:rsidRPr="00D25C19">
        <w:rPr>
          <w:rFonts w:ascii="Times New Roman" w:hAnsi="Times New Roman"/>
          <w:sz w:val="28"/>
          <w:szCs w:val="28"/>
        </w:rPr>
        <w:t>сельского поселения в течении 20 дней осуществляет подготовку и выдача заявителю постано</w:t>
      </w:r>
      <w:r>
        <w:rPr>
          <w:rFonts w:ascii="Times New Roman" w:hAnsi="Times New Roman"/>
          <w:sz w:val="28"/>
          <w:szCs w:val="28"/>
        </w:rPr>
        <w:t xml:space="preserve">вления администрации </w:t>
      </w:r>
      <w:r w:rsidRPr="00D25C19">
        <w:rPr>
          <w:rFonts w:ascii="Times New Roman" w:hAnsi="Times New Roman"/>
          <w:sz w:val="28"/>
          <w:szCs w:val="28"/>
        </w:rPr>
        <w:t xml:space="preserve">сельского поселения </w:t>
      </w:r>
      <w:r>
        <w:rPr>
          <w:rFonts w:ascii="Times New Roman" w:hAnsi="Times New Roman"/>
          <w:sz w:val="28"/>
          <w:szCs w:val="28"/>
        </w:rPr>
        <w:t xml:space="preserve">«Село Боктор» </w:t>
      </w:r>
      <w:r w:rsidRPr="00D25C19">
        <w:rPr>
          <w:rFonts w:ascii="Times New Roman" w:hAnsi="Times New Roman"/>
          <w:sz w:val="28"/>
          <w:szCs w:val="28"/>
        </w:rPr>
        <w:t>о предоставлении земельного участка в постоянное (бессрочное) пользования, либо проекта договора безвозмездного пользования земельного участка с предложением его заключения.</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3.5 Постановление администрации</w:t>
      </w:r>
      <w:r>
        <w:rPr>
          <w:rFonts w:ascii="Times New Roman" w:hAnsi="Times New Roman"/>
          <w:sz w:val="28"/>
          <w:szCs w:val="28"/>
        </w:rPr>
        <w:t xml:space="preserve"> </w:t>
      </w:r>
      <w:r w:rsidRPr="00D25C19">
        <w:rPr>
          <w:rFonts w:ascii="Times New Roman" w:hAnsi="Times New Roman"/>
          <w:sz w:val="28"/>
          <w:szCs w:val="28"/>
        </w:rPr>
        <w:t>сельского поселения о предоставлении земельного участка в постоянное (бессрочное) пользования, либо проект договора безвозмездного пользования земельного участка передается заявителю:</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 лично;</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 почтовым отправлением с уведомлением о получении.</w:t>
      </w:r>
    </w:p>
    <w:p w:rsidR="00692EE8"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При получении постановления либо проект договора лично заявитель предъявляет документ, удостоверяющий личность, а уполномоченный представитель заинтересованного лица дополнительно предъявляет надлежащим</w:t>
      </w:r>
    </w:p>
    <w:p w:rsidR="00692EE8" w:rsidRPr="00D25C19" w:rsidRDefault="00692EE8" w:rsidP="00577C2C">
      <w:pPr>
        <w:spacing w:after="0" w:line="240" w:lineRule="auto"/>
        <w:jc w:val="both"/>
        <w:rPr>
          <w:rFonts w:ascii="Times New Roman" w:hAnsi="Times New Roman"/>
          <w:sz w:val="28"/>
          <w:szCs w:val="28"/>
        </w:rPr>
      </w:pPr>
      <w:r w:rsidRPr="00D25C19">
        <w:rPr>
          <w:rFonts w:ascii="Times New Roman" w:hAnsi="Times New Roman"/>
          <w:sz w:val="28"/>
          <w:szCs w:val="28"/>
        </w:rPr>
        <w:t>образом оформленную доверенность, подтверждающую его полномочия на получение документов, и расписывается в получении на заявлении о предоставлении в постоянное (бессрочное) пользования, либо безвозмездное пользование земельного участка.</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Постановление либо прое</w:t>
      </w:r>
      <w:r>
        <w:rPr>
          <w:rFonts w:ascii="Times New Roman" w:hAnsi="Times New Roman"/>
          <w:sz w:val="28"/>
          <w:szCs w:val="28"/>
        </w:rPr>
        <w:t>кт договора выдается специалистом</w:t>
      </w:r>
      <w:r w:rsidRPr="00D25C19">
        <w:rPr>
          <w:rFonts w:ascii="Times New Roman" w:hAnsi="Times New Roman"/>
          <w:sz w:val="28"/>
          <w:szCs w:val="28"/>
        </w:rPr>
        <w:t xml:space="preserve"> админист</w:t>
      </w:r>
      <w:r>
        <w:rPr>
          <w:rFonts w:ascii="Times New Roman" w:hAnsi="Times New Roman"/>
          <w:sz w:val="28"/>
          <w:szCs w:val="28"/>
        </w:rPr>
        <w:t>рации</w:t>
      </w:r>
      <w:r w:rsidRPr="00D25C19">
        <w:rPr>
          <w:rFonts w:ascii="Times New Roman" w:hAnsi="Times New Roman"/>
          <w:sz w:val="28"/>
          <w:szCs w:val="28"/>
        </w:rPr>
        <w:t xml:space="preserve"> с</w:t>
      </w:r>
      <w:r>
        <w:rPr>
          <w:rFonts w:ascii="Times New Roman" w:hAnsi="Times New Roman"/>
          <w:sz w:val="28"/>
          <w:szCs w:val="28"/>
        </w:rPr>
        <w:t xml:space="preserve">ельского поселения по адресу: с. </w:t>
      </w:r>
      <w:r w:rsidR="00635D5A">
        <w:rPr>
          <w:rFonts w:ascii="Times New Roman" w:hAnsi="Times New Roman"/>
          <w:sz w:val="28"/>
          <w:szCs w:val="28"/>
        </w:rPr>
        <w:t>Даппы</w:t>
      </w:r>
      <w:r>
        <w:rPr>
          <w:rFonts w:ascii="Times New Roman" w:hAnsi="Times New Roman"/>
          <w:sz w:val="28"/>
          <w:szCs w:val="28"/>
        </w:rPr>
        <w:t xml:space="preserve"> , ул. </w:t>
      </w:r>
      <w:r w:rsidR="00635D5A">
        <w:rPr>
          <w:rFonts w:ascii="Times New Roman" w:hAnsi="Times New Roman"/>
          <w:sz w:val="28"/>
          <w:szCs w:val="28"/>
        </w:rPr>
        <w:t>Центральная,4</w:t>
      </w:r>
      <w:r w:rsidRPr="00D25C19">
        <w:rPr>
          <w:rFonts w:ascii="Times New Roman" w:hAnsi="Times New Roman"/>
          <w:sz w:val="28"/>
          <w:szCs w:val="28"/>
        </w:rPr>
        <w:t>.  Приемное время: вторник, среда с 9.00 до 17.00, обеденный перерыв с 13.00 до 14.00.</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lastRenderedPageBreak/>
        <w:t>Постановление либо проект договора, предоставляемый заявителю почтовым отправлением, направляется по адресу отправителя, указанному в заявлении, заказным письмом.</w:t>
      </w:r>
    </w:p>
    <w:p w:rsidR="00692EE8" w:rsidRPr="00D25C19" w:rsidRDefault="00692EE8" w:rsidP="00B109B5">
      <w:pPr>
        <w:spacing w:after="0" w:line="240" w:lineRule="auto"/>
        <w:ind w:firstLine="539"/>
        <w:jc w:val="both"/>
        <w:rPr>
          <w:rFonts w:ascii="Times New Roman" w:hAnsi="Times New Roman"/>
          <w:sz w:val="28"/>
          <w:szCs w:val="28"/>
        </w:rPr>
      </w:pPr>
      <w:r w:rsidRPr="00D25C19">
        <w:rPr>
          <w:rFonts w:ascii="Times New Roman" w:hAnsi="Times New Roman"/>
          <w:sz w:val="28"/>
          <w:szCs w:val="28"/>
        </w:rPr>
        <w:t xml:space="preserve">3.6. </w:t>
      </w:r>
      <w:hyperlink w:anchor="Par347" w:history="1">
        <w:r w:rsidRPr="00D25C19">
          <w:rPr>
            <w:rFonts w:ascii="Times New Roman" w:hAnsi="Times New Roman"/>
            <w:sz w:val="28"/>
            <w:szCs w:val="28"/>
          </w:rPr>
          <w:t>Блок-схема</w:t>
        </w:r>
      </w:hyperlink>
      <w:r w:rsidRPr="00D25C19">
        <w:rPr>
          <w:rFonts w:ascii="Times New Roman" w:hAnsi="Times New Roman"/>
          <w:sz w:val="28"/>
          <w:szCs w:val="28"/>
        </w:rPr>
        <w:t xml:space="preserve"> предоставления муниципальной услуги «Предоставление земельных участков, находящих</w:t>
      </w:r>
      <w:r>
        <w:rPr>
          <w:rFonts w:ascii="Times New Roman" w:hAnsi="Times New Roman"/>
          <w:sz w:val="28"/>
          <w:szCs w:val="28"/>
        </w:rPr>
        <w:t>ся в собственности</w:t>
      </w:r>
      <w:r w:rsidRPr="00D25C19">
        <w:rPr>
          <w:rFonts w:ascii="Times New Roman" w:hAnsi="Times New Roman"/>
          <w:sz w:val="28"/>
          <w:szCs w:val="28"/>
        </w:rPr>
        <w:t xml:space="preserve"> сельского поселения</w:t>
      </w:r>
      <w:r>
        <w:rPr>
          <w:rFonts w:ascii="Times New Roman" w:hAnsi="Times New Roman"/>
          <w:sz w:val="28"/>
          <w:szCs w:val="28"/>
        </w:rPr>
        <w:t xml:space="preserve"> «Село </w:t>
      </w:r>
      <w:r w:rsidR="00635D5A">
        <w:rPr>
          <w:rFonts w:ascii="Times New Roman" w:hAnsi="Times New Roman"/>
          <w:sz w:val="28"/>
          <w:szCs w:val="28"/>
        </w:rPr>
        <w:t>Даппы</w:t>
      </w:r>
      <w:r>
        <w:rPr>
          <w:rFonts w:ascii="Times New Roman" w:hAnsi="Times New Roman"/>
          <w:sz w:val="28"/>
          <w:szCs w:val="28"/>
        </w:rPr>
        <w:t>»</w:t>
      </w:r>
      <w:r w:rsidRPr="00D25C19">
        <w:rPr>
          <w:rFonts w:ascii="Times New Roman" w:hAnsi="Times New Roman"/>
          <w:sz w:val="28"/>
          <w:szCs w:val="28"/>
        </w:rPr>
        <w:t xml:space="preserve"> в постоянное (бессрочное) пользование, в безвозмездное пользование» приведена в приложении 3 к настоящему Административному регламенту.</w:t>
      </w:r>
    </w:p>
    <w:p w:rsidR="00692EE8" w:rsidRPr="00D25C19" w:rsidRDefault="00692EE8" w:rsidP="00577C2C">
      <w:pPr>
        <w:spacing w:after="0" w:line="240" w:lineRule="auto"/>
        <w:ind w:firstLine="539"/>
        <w:jc w:val="both"/>
        <w:rPr>
          <w:rFonts w:ascii="Times New Roman" w:hAnsi="Times New Roman"/>
          <w:sz w:val="28"/>
          <w:szCs w:val="28"/>
        </w:rPr>
      </w:pPr>
      <w:bookmarkStart w:id="25" w:name="Par254"/>
      <w:bookmarkEnd w:id="25"/>
      <w:r w:rsidRPr="00D25C19">
        <w:rPr>
          <w:rFonts w:ascii="Times New Roman" w:hAnsi="Times New Roman"/>
          <w:sz w:val="28"/>
          <w:szCs w:val="28"/>
        </w:rPr>
        <w:t>4. Формы контроля за исполнением</w:t>
      </w:r>
      <w:r>
        <w:rPr>
          <w:rFonts w:ascii="Times New Roman" w:hAnsi="Times New Roman"/>
          <w:sz w:val="28"/>
          <w:szCs w:val="28"/>
        </w:rPr>
        <w:t xml:space="preserve"> </w:t>
      </w:r>
      <w:r w:rsidRPr="00D25C19">
        <w:rPr>
          <w:rFonts w:ascii="Times New Roman" w:hAnsi="Times New Roman"/>
          <w:sz w:val="28"/>
          <w:szCs w:val="28"/>
        </w:rPr>
        <w:t>Административного регламента</w:t>
      </w:r>
    </w:p>
    <w:p w:rsidR="00692EE8" w:rsidRPr="00D25C19" w:rsidRDefault="00692EE8" w:rsidP="00577C2C">
      <w:pPr>
        <w:spacing w:after="0" w:line="240" w:lineRule="auto"/>
        <w:ind w:firstLine="539"/>
        <w:jc w:val="both"/>
        <w:rPr>
          <w:rFonts w:ascii="Times New Roman" w:hAnsi="Times New Roman"/>
          <w:sz w:val="28"/>
          <w:szCs w:val="28"/>
        </w:rPr>
      </w:pPr>
      <w:r w:rsidRPr="00D25C19">
        <w:rPr>
          <w:rFonts w:ascii="Times New Roman" w:hAnsi="Times New Roman"/>
          <w:sz w:val="28"/>
          <w:szCs w:val="28"/>
        </w:rPr>
        <w:t>4.1. Текущий контроль за соблюдением последовательности действий, определенных настоящим регламентом, осуществляется в форме регулярного мониторинга соблюдения ответственными лицами администрации сельского поселения  положений настоящего регламента и нормативных правовых актов, устанавливающих требования к предоставлению услуги.</w:t>
      </w:r>
    </w:p>
    <w:p w:rsidR="00692EE8" w:rsidRPr="00D25C19" w:rsidRDefault="00692EE8" w:rsidP="005E2BF8">
      <w:pPr>
        <w:spacing w:after="0" w:line="240" w:lineRule="auto"/>
        <w:ind w:firstLine="539"/>
        <w:jc w:val="both"/>
        <w:rPr>
          <w:rFonts w:ascii="Times New Roman" w:hAnsi="Times New Roman"/>
          <w:sz w:val="28"/>
          <w:szCs w:val="28"/>
        </w:rPr>
      </w:pPr>
      <w:bookmarkStart w:id="26" w:name="Par202"/>
      <w:bookmarkEnd w:id="26"/>
      <w:r w:rsidRPr="00D25C19">
        <w:rPr>
          <w:rFonts w:ascii="Times New Roman" w:hAnsi="Times New Roman"/>
          <w:sz w:val="28"/>
          <w:szCs w:val="28"/>
        </w:rPr>
        <w:t>4.2. Текущий контроль</w:t>
      </w:r>
      <w:r>
        <w:rPr>
          <w:rFonts w:ascii="Times New Roman" w:hAnsi="Times New Roman"/>
          <w:sz w:val="28"/>
          <w:szCs w:val="28"/>
        </w:rPr>
        <w:t xml:space="preserve"> проводится главой</w:t>
      </w:r>
      <w:r w:rsidRPr="00D25C19">
        <w:rPr>
          <w:rFonts w:ascii="Times New Roman" w:hAnsi="Times New Roman"/>
          <w:sz w:val="28"/>
          <w:szCs w:val="28"/>
        </w:rPr>
        <w:t xml:space="preserve"> сельского поселения непосредственно при предоставлении услуги, а также путем организации проведения проверок в ходе предоставления муниципальной услуги.</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 xml:space="preserve">4.3. Периодичность осуществления текущего контроля устанавливается лицом, указанным в </w:t>
      </w:r>
      <w:hyperlink w:anchor="Par202" w:history="1">
        <w:r w:rsidRPr="00D25C19">
          <w:rPr>
            <w:rFonts w:ascii="Times New Roman" w:hAnsi="Times New Roman"/>
            <w:sz w:val="28"/>
            <w:szCs w:val="28"/>
          </w:rPr>
          <w:t>пункте 4.2</w:t>
        </w:r>
      </w:hyperlink>
      <w:r w:rsidRPr="00D25C19">
        <w:rPr>
          <w:rFonts w:ascii="Times New Roman" w:hAnsi="Times New Roman"/>
          <w:sz w:val="28"/>
          <w:szCs w:val="28"/>
        </w:rPr>
        <w:t xml:space="preserve"> настоящего регламента.</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В ходе текущего контроля проверяется:</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 соблюдение сроков исполнения административных процедур;</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 последовательность исполнения административных процедур.</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 xml:space="preserve">4.4. По результатам текущего контроля лицом, указанным в </w:t>
      </w:r>
      <w:hyperlink w:anchor="Par202" w:history="1">
        <w:r w:rsidRPr="00D25C19">
          <w:rPr>
            <w:rFonts w:ascii="Times New Roman" w:hAnsi="Times New Roman"/>
            <w:sz w:val="28"/>
            <w:szCs w:val="28"/>
          </w:rPr>
          <w:t>пункте 4.2</w:t>
        </w:r>
      </w:hyperlink>
      <w:r w:rsidRPr="00D25C19">
        <w:rPr>
          <w:rFonts w:ascii="Times New Roman" w:hAnsi="Times New Roman"/>
          <w:sz w:val="28"/>
          <w:szCs w:val="28"/>
        </w:rPr>
        <w:t xml:space="preserve"> настоящего регламента, даются указания по устранению выявленных нарушений и контролируется их устранение.</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4.5. Контроль за исполнением положений настоящего регламента включает в себя помимо текущего контроля проведение плановых и внеплано</w:t>
      </w:r>
      <w:r>
        <w:rPr>
          <w:rFonts w:ascii="Times New Roman" w:hAnsi="Times New Roman"/>
          <w:sz w:val="28"/>
          <w:szCs w:val="28"/>
        </w:rPr>
        <w:t xml:space="preserve">вых проверок главой </w:t>
      </w:r>
      <w:r w:rsidRPr="00D25C19">
        <w:rPr>
          <w:rFonts w:ascii="Times New Roman" w:hAnsi="Times New Roman"/>
          <w:sz w:val="28"/>
          <w:szCs w:val="28"/>
        </w:rPr>
        <w:t>сельского поселения.</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Плановые проверки проводятся на основании утверждаемых календарных (месячных) планов р</w:t>
      </w:r>
      <w:r>
        <w:rPr>
          <w:rFonts w:ascii="Times New Roman" w:hAnsi="Times New Roman"/>
          <w:sz w:val="28"/>
          <w:szCs w:val="28"/>
        </w:rPr>
        <w:t xml:space="preserve">аботы администрации </w:t>
      </w:r>
      <w:r w:rsidRPr="00D25C19">
        <w:rPr>
          <w:rFonts w:ascii="Times New Roman" w:hAnsi="Times New Roman"/>
          <w:sz w:val="28"/>
          <w:szCs w:val="28"/>
        </w:rPr>
        <w:t xml:space="preserve"> сельского поселения. Внеплановые проверки проводятся по конкретному обращению заявителя. При проверке рассматриваются вопросы, связанные с оказанием услуги.</w:t>
      </w:r>
    </w:p>
    <w:p w:rsidR="00692EE8"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4.6. В случае выявления в результате осуществления контроля за исполнением регламента нарушений прав заявителя привлечение виновных лиц к ответственности осуществляется в соответствии с законодательством Российской Федерации.</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4.7. Должностные</w:t>
      </w:r>
      <w:r>
        <w:rPr>
          <w:rFonts w:ascii="Times New Roman" w:hAnsi="Times New Roman"/>
          <w:sz w:val="28"/>
          <w:szCs w:val="28"/>
        </w:rPr>
        <w:t xml:space="preserve"> лица администрации </w:t>
      </w:r>
      <w:r w:rsidRPr="00D25C19">
        <w:rPr>
          <w:rFonts w:ascii="Times New Roman" w:hAnsi="Times New Roman"/>
          <w:sz w:val="28"/>
          <w:szCs w:val="28"/>
        </w:rPr>
        <w:t xml:space="preserve"> сельского поселения</w:t>
      </w:r>
      <w:r>
        <w:rPr>
          <w:rFonts w:ascii="Times New Roman" w:hAnsi="Times New Roman"/>
          <w:sz w:val="28"/>
          <w:szCs w:val="28"/>
        </w:rPr>
        <w:t>,</w:t>
      </w:r>
      <w:r w:rsidRPr="00D25C19">
        <w:rPr>
          <w:rFonts w:ascii="Times New Roman" w:hAnsi="Times New Roman"/>
          <w:sz w:val="28"/>
          <w:szCs w:val="28"/>
        </w:rPr>
        <w:t xml:space="preserve"> участвующие в предоставлении услуги, несут персональную ответственность за исполнение административных процедур и соблюдение сроков, установленных настоящим регламентом.</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4.8. Персональная ответственность должностных</w:t>
      </w:r>
      <w:r>
        <w:rPr>
          <w:rFonts w:ascii="Times New Roman" w:hAnsi="Times New Roman"/>
          <w:sz w:val="28"/>
          <w:szCs w:val="28"/>
        </w:rPr>
        <w:t xml:space="preserve"> лиц администрации </w:t>
      </w:r>
      <w:r w:rsidRPr="00D25C19">
        <w:rPr>
          <w:rFonts w:ascii="Times New Roman" w:hAnsi="Times New Roman"/>
          <w:sz w:val="28"/>
          <w:szCs w:val="28"/>
        </w:rPr>
        <w:t>сельского поселения закрепляется в их должностных инструкциях в соответствии с требованиями законодательства Российской Федерации.</w:t>
      </w:r>
    </w:p>
    <w:p w:rsidR="00692EE8" w:rsidRPr="00D25C19" w:rsidRDefault="00692EE8" w:rsidP="005E2BF8">
      <w:pPr>
        <w:spacing w:after="0" w:line="240" w:lineRule="auto"/>
        <w:jc w:val="both"/>
        <w:rPr>
          <w:rFonts w:ascii="Times New Roman" w:hAnsi="Times New Roman"/>
          <w:sz w:val="28"/>
          <w:szCs w:val="28"/>
        </w:rPr>
      </w:pPr>
    </w:p>
    <w:p w:rsidR="00692EE8" w:rsidRPr="00D25C19" w:rsidRDefault="00692EE8" w:rsidP="00577C2C">
      <w:pPr>
        <w:spacing w:after="0" w:line="240" w:lineRule="auto"/>
        <w:ind w:firstLine="539"/>
        <w:jc w:val="both"/>
        <w:rPr>
          <w:rFonts w:ascii="Times New Roman" w:hAnsi="Times New Roman"/>
          <w:sz w:val="28"/>
          <w:szCs w:val="28"/>
        </w:rPr>
      </w:pPr>
      <w:bookmarkStart w:id="27" w:name="Par271"/>
      <w:bookmarkEnd w:id="27"/>
      <w:r w:rsidRPr="00D25C19">
        <w:rPr>
          <w:rFonts w:ascii="Times New Roman" w:hAnsi="Times New Roman"/>
          <w:sz w:val="28"/>
          <w:szCs w:val="28"/>
        </w:rPr>
        <w:lastRenderedPageBreak/>
        <w:t>5. Досудебный (внесудебный</w:t>
      </w:r>
      <w:r>
        <w:rPr>
          <w:rFonts w:ascii="Times New Roman" w:hAnsi="Times New Roman"/>
          <w:sz w:val="28"/>
          <w:szCs w:val="28"/>
        </w:rPr>
        <w:t xml:space="preserve">) порядок обжалования заявителей </w:t>
      </w:r>
      <w:r w:rsidRPr="00D25C19">
        <w:rPr>
          <w:rFonts w:ascii="Times New Roman" w:hAnsi="Times New Roman"/>
          <w:sz w:val="28"/>
          <w:szCs w:val="28"/>
        </w:rPr>
        <w:t>решений и действий (бездействия) органа, предоставляющего</w:t>
      </w:r>
      <w:r>
        <w:rPr>
          <w:rFonts w:ascii="Times New Roman" w:hAnsi="Times New Roman"/>
          <w:sz w:val="28"/>
          <w:szCs w:val="28"/>
        </w:rPr>
        <w:t xml:space="preserve"> </w:t>
      </w:r>
      <w:r w:rsidRPr="00D25C19">
        <w:rPr>
          <w:rFonts w:ascii="Times New Roman" w:hAnsi="Times New Roman"/>
          <w:sz w:val="28"/>
          <w:szCs w:val="28"/>
        </w:rPr>
        <w:t>муниципальную услугу, должностного лица органа,</w:t>
      </w:r>
      <w:r>
        <w:rPr>
          <w:rFonts w:ascii="Times New Roman" w:hAnsi="Times New Roman"/>
          <w:sz w:val="28"/>
          <w:szCs w:val="28"/>
        </w:rPr>
        <w:t xml:space="preserve"> </w:t>
      </w:r>
      <w:r w:rsidRPr="00D25C19">
        <w:rPr>
          <w:rFonts w:ascii="Times New Roman" w:hAnsi="Times New Roman"/>
          <w:sz w:val="28"/>
          <w:szCs w:val="28"/>
        </w:rPr>
        <w:t>предоставляющего муниципальную услугу,</w:t>
      </w:r>
      <w:r>
        <w:rPr>
          <w:rFonts w:ascii="Times New Roman" w:hAnsi="Times New Roman"/>
          <w:sz w:val="28"/>
          <w:szCs w:val="28"/>
        </w:rPr>
        <w:t xml:space="preserve"> </w:t>
      </w:r>
      <w:r w:rsidRPr="00D25C19">
        <w:rPr>
          <w:rFonts w:ascii="Times New Roman" w:hAnsi="Times New Roman"/>
          <w:sz w:val="28"/>
          <w:szCs w:val="28"/>
        </w:rPr>
        <w:t>или муниципального служащего</w:t>
      </w:r>
      <w:r>
        <w:rPr>
          <w:rFonts w:ascii="Times New Roman" w:hAnsi="Times New Roman"/>
          <w:sz w:val="28"/>
          <w:szCs w:val="28"/>
        </w:rPr>
        <w:t>.</w:t>
      </w:r>
    </w:p>
    <w:p w:rsidR="00692EE8" w:rsidRPr="00D25C19" w:rsidRDefault="00692EE8" w:rsidP="00577C2C">
      <w:pPr>
        <w:spacing w:after="0" w:line="240" w:lineRule="auto"/>
        <w:ind w:firstLine="539"/>
        <w:jc w:val="both"/>
        <w:rPr>
          <w:rFonts w:ascii="Times New Roman" w:hAnsi="Times New Roman"/>
          <w:sz w:val="28"/>
          <w:szCs w:val="28"/>
        </w:rPr>
      </w:pPr>
      <w:r w:rsidRPr="00D25C19">
        <w:rPr>
          <w:rFonts w:ascii="Times New Roman" w:hAnsi="Times New Roman"/>
          <w:sz w:val="28"/>
          <w:szCs w:val="28"/>
        </w:rPr>
        <w:t>5.1. Заявители имеют право на обжалование решений, действий (бездейс</w:t>
      </w:r>
      <w:r>
        <w:rPr>
          <w:rFonts w:ascii="Times New Roman" w:hAnsi="Times New Roman"/>
          <w:sz w:val="28"/>
          <w:szCs w:val="28"/>
        </w:rPr>
        <w:t xml:space="preserve">твия) администрации </w:t>
      </w:r>
      <w:r w:rsidRPr="00D25C19">
        <w:rPr>
          <w:rFonts w:ascii="Times New Roman" w:hAnsi="Times New Roman"/>
          <w:sz w:val="28"/>
          <w:szCs w:val="28"/>
        </w:rPr>
        <w:t xml:space="preserve"> сельского поселения</w:t>
      </w:r>
      <w:r>
        <w:rPr>
          <w:rFonts w:ascii="Times New Roman" w:hAnsi="Times New Roman"/>
          <w:sz w:val="28"/>
          <w:szCs w:val="28"/>
        </w:rPr>
        <w:t xml:space="preserve"> «Село </w:t>
      </w:r>
      <w:r w:rsidR="00635D5A">
        <w:rPr>
          <w:rFonts w:ascii="Times New Roman" w:hAnsi="Times New Roman"/>
          <w:sz w:val="28"/>
          <w:szCs w:val="28"/>
        </w:rPr>
        <w:t>Даппы</w:t>
      </w:r>
      <w:r>
        <w:rPr>
          <w:rFonts w:ascii="Times New Roman" w:hAnsi="Times New Roman"/>
          <w:sz w:val="28"/>
          <w:szCs w:val="28"/>
        </w:rPr>
        <w:t>»</w:t>
      </w:r>
      <w:r w:rsidRPr="00D25C19">
        <w:rPr>
          <w:rFonts w:ascii="Times New Roman" w:hAnsi="Times New Roman"/>
          <w:sz w:val="28"/>
          <w:szCs w:val="28"/>
        </w:rPr>
        <w:t>, специалистов администра</w:t>
      </w:r>
      <w:r>
        <w:rPr>
          <w:rFonts w:ascii="Times New Roman" w:hAnsi="Times New Roman"/>
          <w:sz w:val="28"/>
          <w:szCs w:val="28"/>
        </w:rPr>
        <w:t xml:space="preserve">ции </w:t>
      </w:r>
      <w:r w:rsidRPr="00D25C19">
        <w:rPr>
          <w:rFonts w:ascii="Times New Roman" w:hAnsi="Times New Roman"/>
          <w:sz w:val="28"/>
          <w:szCs w:val="28"/>
        </w:rPr>
        <w:t xml:space="preserve"> сельского поселения</w:t>
      </w:r>
      <w:r>
        <w:rPr>
          <w:rFonts w:ascii="Times New Roman" w:hAnsi="Times New Roman"/>
          <w:sz w:val="28"/>
          <w:szCs w:val="28"/>
        </w:rPr>
        <w:t xml:space="preserve"> «Село </w:t>
      </w:r>
      <w:r w:rsidR="00635D5A">
        <w:rPr>
          <w:rFonts w:ascii="Times New Roman" w:hAnsi="Times New Roman"/>
          <w:sz w:val="28"/>
          <w:szCs w:val="28"/>
        </w:rPr>
        <w:t>Даппы</w:t>
      </w:r>
      <w:r>
        <w:rPr>
          <w:rFonts w:ascii="Times New Roman" w:hAnsi="Times New Roman"/>
          <w:sz w:val="28"/>
          <w:szCs w:val="28"/>
        </w:rPr>
        <w:t>».</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5.2. Предметом досудебного (внесудебного) обжалования являются решения, действия (бездейс</w:t>
      </w:r>
      <w:r>
        <w:rPr>
          <w:rFonts w:ascii="Times New Roman" w:hAnsi="Times New Roman"/>
          <w:sz w:val="28"/>
          <w:szCs w:val="28"/>
        </w:rPr>
        <w:t xml:space="preserve">твие) администрации </w:t>
      </w:r>
      <w:r w:rsidRPr="00D25C19">
        <w:rPr>
          <w:rFonts w:ascii="Times New Roman" w:hAnsi="Times New Roman"/>
          <w:sz w:val="28"/>
          <w:szCs w:val="28"/>
        </w:rPr>
        <w:t xml:space="preserve"> сельского поселения</w:t>
      </w:r>
      <w:r>
        <w:rPr>
          <w:rFonts w:ascii="Times New Roman" w:hAnsi="Times New Roman"/>
          <w:sz w:val="28"/>
          <w:szCs w:val="28"/>
        </w:rPr>
        <w:t xml:space="preserve"> «Село </w:t>
      </w:r>
      <w:r w:rsidR="00635D5A">
        <w:rPr>
          <w:rFonts w:ascii="Times New Roman" w:hAnsi="Times New Roman"/>
          <w:sz w:val="28"/>
          <w:szCs w:val="28"/>
        </w:rPr>
        <w:t>Даппы</w:t>
      </w:r>
      <w:r>
        <w:rPr>
          <w:rFonts w:ascii="Times New Roman" w:hAnsi="Times New Roman"/>
          <w:sz w:val="28"/>
          <w:szCs w:val="28"/>
        </w:rPr>
        <w:t xml:space="preserve">» </w:t>
      </w:r>
      <w:r w:rsidRPr="00D25C19">
        <w:rPr>
          <w:rFonts w:ascii="Times New Roman" w:hAnsi="Times New Roman"/>
          <w:sz w:val="28"/>
          <w:szCs w:val="28"/>
        </w:rPr>
        <w:t xml:space="preserve"> специал</w:t>
      </w:r>
      <w:r>
        <w:rPr>
          <w:rFonts w:ascii="Times New Roman" w:hAnsi="Times New Roman"/>
          <w:sz w:val="28"/>
          <w:szCs w:val="28"/>
        </w:rPr>
        <w:t xml:space="preserve">истов администрации </w:t>
      </w:r>
      <w:r w:rsidRPr="00D25C19">
        <w:rPr>
          <w:rFonts w:ascii="Times New Roman" w:hAnsi="Times New Roman"/>
          <w:sz w:val="28"/>
          <w:szCs w:val="28"/>
        </w:rPr>
        <w:t xml:space="preserve"> сельского поселения</w:t>
      </w:r>
      <w:r>
        <w:rPr>
          <w:rFonts w:ascii="Times New Roman" w:hAnsi="Times New Roman"/>
          <w:sz w:val="28"/>
          <w:szCs w:val="28"/>
        </w:rPr>
        <w:t xml:space="preserve"> «Село </w:t>
      </w:r>
      <w:r w:rsidR="00635D5A">
        <w:rPr>
          <w:rFonts w:ascii="Times New Roman" w:hAnsi="Times New Roman"/>
          <w:sz w:val="28"/>
          <w:szCs w:val="28"/>
        </w:rPr>
        <w:t>Даппы</w:t>
      </w:r>
      <w:r>
        <w:rPr>
          <w:rFonts w:ascii="Times New Roman" w:hAnsi="Times New Roman"/>
          <w:sz w:val="28"/>
          <w:szCs w:val="28"/>
        </w:rPr>
        <w:t>».</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5.3. Заявитель может обратиться с жалобой, в том числе в следующих случаях:</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1) нарушение срока регистрации запроса заявителя о предоставлении муниципальной услуги;</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2) нарушение срока предоставления муниципальной услуги;</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92EE8"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 xml:space="preserve">7) </w:t>
      </w:r>
      <w:r>
        <w:rPr>
          <w:rFonts w:ascii="Times New Roman" w:hAnsi="Times New Roman"/>
          <w:sz w:val="28"/>
          <w:szCs w:val="28"/>
        </w:rPr>
        <w:t xml:space="preserve">отказ </w:t>
      </w:r>
      <w:r w:rsidR="00635D5A">
        <w:rPr>
          <w:rFonts w:ascii="Times New Roman" w:hAnsi="Times New Roman"/>
          <w:sz w:val="28"/>
          <w:szCs w:val="28"/>
        </w:rPr>
        <w:t xml:space="preserve">администрации </w:t>
      </w:r>
      <w:r w:rsidR="00635D5A" w:rsidRPr="00D25C19">
        <w:rPr>
          <w:rFonts w:ascii="Times New Roman" w:hAnsi="Times New Roman"/>
          <w:sz w:val="28"/>
          <w:szCs w:val="28"/>
        </w:rPr>
        <w:t>сельского</w:t>
      </w:r>
      <w:r w:rsidRPr="00D25C19">
        <w:rPr>
          <w:rFonts w:ascii="Times New Roman" w:hAnsi="Times New Roman"/>
          <w:sz w:val="28"/>
          <w:szCs w:val="28"/>
        </w:rPr>
        <w:t xml:space="preserve"> поселения в исправлении допущенных опечаток и ошибок в выданных в результате предоставления муниципальной услуги документах</w:t>
      </w:r>
      <w:r>
        <w:rPr>
          <w:rFonts w:ascii="Times New Roman" w:hAnsi="Times New Roman"/>
          <w:sz w:val="28"/>
          <w:szCs w:val="28"/>
        </w:rPr>
        <w:t>,</w:t>
      </w:r>
      <w:r w:rsidRPr="00D25C19">
        <w:rPr>
          <w:rFonts w:ascii="Times New Roman" w:hAnsi="Times New Roman"/>
          <w:sz w:val="28"/>
          <w:szCs w:val="28"/>
        </w:rPr>
        <w:t xml:space="preserve"> либо нарушение установленного срока таких исправлений.</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5.4. Общие требования к порядку подачи и рассмотрения жалобы:</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5.4.1. Жалоба подается в письменной форме на бумажном носителе, в электронной форм</w:t>
      </w:r>
      <w:r>
        <w:rPr>
          <w:rFonts w:ascii="Times New Roman" w:hAnsi="Times New Roman"/>
          <w:sz w:val="28"/>
          <w:szCs w:val="28"/>
        </w:rPr>
        <w:t>е в администрацию</w:t>
      </w:r>
      <w:r w:rsidRPr="00D25C19">
        <w:rPr>
          <w:rFonts w:ascii="Times New Roman" w:hAnsi="Times New Roman"/>
          <w:sz w:val="28"/>
          <w:szCs w:val="28"/>
        </w:rPr>
        <w:t xml:space="preserve"> сельского поселения</w:t>
      </w:r>
      <w:r>
        <w:rPr>
          <w:rFonts w:ascii="Times New Roman" w:hAnsi="Times New Roman"/>
          <w:sz w:val="28"/>
          <w:szCs w:val="28"/>
        </w:rPr>
        <w:t xml:space="preserve"> «Село </w:t>
      </w:r>
      <w:r w:rsidR="00635D5A">
        <w:rPr>
          <w:rFonts w:ascii="Times New Roman" w:hAnsi="Times New Roman"/>
          <w:sz w:val="28"/>
          <w:szCs w:val="28"/>
        </w:rPr>
        <w:t>Даппы</w:t>
      </w:r>
      <w:r>
        <w:rPr>
          <w:rFonts w:ascii="Times New Roman" w:hAnsi="Times New Roman"/>
          <w:sz w:val="28"/>
          <w:szCs w:val="28"/>
        </w:rPr>
        <w:t>».</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 xml:space="preserve">5.4.2. Жалоба может быть направлена по почте, с использованием сети "Интернет", официального </w:t>
      </w:r>
      <w:r>
        <w:rPr>
          <w:rFonts w:ascii="Times New Roman" w:hAnsi="Times New Roman"/>
          <w:sz w:val="28"/>
          <w:szCs w:val="28"/>
        </w:rPr>
        <w:t>сайта органов местного самоуправления</w:t>
      </w:r>
      <w:r w:rsidRPr="00D25C19">
        <w:rPr>
          <w:rFonts w:ascii="Times New Roman" w:hAnsi="Times New Roman"/>
          <w:sz w:val="28"/>
          <w:szCs w:val="28"/>
        </w:rPr>
        <w:t xml:space="preserve"> сельского поселения</w:t>
      </w:r>
      <w:r>
        <w:rPr>
          <w:rFonts w:ascii="Times New Roman" w:hAnsi="Times New Roman"/>
          <w:sz w:val="28"/>
          <w:szCs w:val="28"/>
        </w:rPr>
        <w:t xml:space="preserve"> «Село </w:t>
      </w:r>
      <w:r w:rsidR="00635D5A">
        <w:rPr>
          <w:rFonts w:ascii="Times New Roman" w:hAnsi="Times New Roman"/>
          <w:sz w:val="28"/>
          <w:szCs w:val="28"/>
        </w:rPr>
        <w:t>Даппы</w:t>
      </w:r>
      <w:r>
        <w:rPr>
          <w:rFonts w:ascii="Times New Roman" w:hAnsi="Times New Roman"/>
          <w:sz w:val="28"/>
          <w:szCs w:val="28"/>
        </w:rPr>
        <w:t>»</w:t>
      </w:r>
      <w:r w:rsidRPr="00D25C19">
        <w:rPr>
          <w:rFonts w:ascii="Times New Roman" w:hAnsi="Times New Roman"/>
          <w:sz w:val="28"/>
          <w:szCs w:val="28"/>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5.4.3. Жалоба должна содержать:</w:t>
      </w:r>
    </w:p>
    <w:p w:rsidR="00692EE8" w:rsidRPr="00820F06" w:rsidRDefault="00692EE8" w:rsidP="005E2BF8">
      <w:pPr>
        <w:spacing w:after="0" w:line="240" w:lineRule="auto"/>
        <w:ind w:firstLine="539"/>
        <w:jc w:val="both"/>
        <w:rPr>
          <w:rFonts w:ascii="Times New Roman" w:hAnsi="Times New Roman"/>
          <w:color w:val="000000"/>
          <w:sz w:val="28"/>
          <w:szCs w:val="28"/>
        </w:rPr>
      </w:pPr>
      <w:r w:rsidRPr="00D25C19">
        <w:rPr>
          <w:rFonts w:ascii="Times New Roman" w:hAnsi="Times New Roman"/>
          <w:sz w:val="28"/>
          <w:szCs w:val="28"/>
        </w:rPr>
        <w:lastRenderedPageBreak/>
        <w:t>1) наименов</w:t>
      </w:r>
      <w:r>
        <w:rPr>
          <w:rFonts w:ascii="Times New Roman" w:hAnsi="Times New Roman"/>
          <w:sz w:val="28"/>
          <w:szCs w:val="28"/>
        </w:rPr>
        <w:t xml:space="preserve">ание администрации </w:t>
      </w:r>
      <w:r w:rsidRPr="00D25C19">
        <w:rPr>
          <w:rFonts w:ascii="Times New Roman" w:hAnsi="Times New Roman"/>
          <w:sz w:val="28"/>
          <w:szCs w:val="28"/>
        </w:rPr>
        <w:t>сельского поселения</w:t>
      </w:r>
      <w:r>
        <w:rPr>
          <w:rFonts w:ascii="Times New Roman" w:hAnsi="Times New Roman"/>
          <w:sz w:val="28"/>
          <w:szCs w:val="28"/>
        </w:rPr>
        <w:t>,</w:t>
      </w:r>
      <w:r w:rsidRPr="00D25C19">
        <w:rPr>
          <w:rFonts w:ascii="Times New Roman" w:hAnsi="Times New Roman"/>
          <w:sz w:val="28"/>
          <w:szCs w:val="28"/>
        </w:rPr>
        <w:t xml:space="preserve"> специалистов ад</w:t>
      </w:r>
      <w:r>
        <w:rPr>
          <w:rFonts w:ascii="Times New Roman" w:hAnsi="Times New Roman"/>
          <w:sz w:val="28"/>
          <w:szCs w:val="28"/>
        </w:rPr>
        <w:t xml:space="preserve">министрации </w:t>
      </w:r>
      <w:r w:rsidRPr="00D25C19">
        <w:rPr>
          <w:rFonts w:ascii="Times New Roman" w:hAnsi="Times New Roman"/>
          <w:sz w:val="28"/>
          <w:szCs w:val="28"/>
        </w:rPr>
        <w:t xml:space="preserve"> сельского поселения</w:t>
      </w:r>
      <w:r>
        <w:rPr>
          <w:rFonts w:ascii="Times New Roman" w:hAnsi="Times New Roman"/>
          <w:sz w:val="28"/>
          <w:szCs w:val="28"/>
        </w:rPr>
        <w:t xml:space="preserve"> «Село </w:t>
      </w:r>
      <w:r w:rsidR="00635D5A">
        <w:rPr>
          <w:rFonts w:ascii="Times New Roman" w:hAnsi="Times New Roman"/>
          <w:sz w:val="28"/>
          <w:szCs w:val="28"/>
        </w:rPr>
        <w:t>Даппы</w:t>
      </w:r>
      <w:r>
        <w:rPr>
          <w:rFonts w:ascii="Times New Roman" w:hAnsi="Times New Roman"/>
          <w:sz w:val="28"/>
          <w:szCs w:val="28"/>
        </w:rPr>
        <w:t xml:space="preserve">», </w:t>
      </w:r>
      <w:r w:rsidRPr="00D25C19">
        <w:rPr>
          <w:rFonts w:ascii="Times New Roman" w:hAnsi="Times New Roman"/>
          <w:sz w:val="28"/>
          <w:szCs w:val="28"/>
        </w:rPr>
        <w:t xml:space="preserve"> решения и </w:t>
      </w:r>
      <w:r w:rsidRPr="00820F06">
        <w:rPr>
          <w:rFonts w:ascii="Times New Roman" w:hAnsi="Times New Roman"/>
          <w:color w:val="000000"/>
          <w:sz w:val="28"/>
          <w:szCs w:val="28"/>
        </w:rPr>
        <w:t>действия (бездействие) которых обжалуются;</w:t>
      </w:r>
    </w:p>
    <w:p w:rsidR="00692EE8" w:rsidRPr="00D25C19" w:rsidRDefault="00692EE8" w:rsidP="005E2BF8">
      <w:pPr>
        <w:spacing w:after="0" w:line="240" w:lineRule="auto"/>
        <w:ind w:firstLine="539"/>
        <w:jc w:val="both"/>
        <w:rPr>
          <w:rFonts w:ascii="Times New Roman" w:hAnsi="Times New Roman"/>
          <w:sz w:val="28"/>
          <w:szCs w:val="28"/>
        </w:rPr>
      </w:pPr>
      <w:r w:rsidRPr="00820F06">
        <w:rPr>
          <w:rFonts w:ascii="Times New Roman" w:hAnsi="Times New Roman"/>
          <w:color w:val="000000"/>
          <w:sz w:val="28"/>
          <w:szCs w:val="28"/>
        </w:rPr>
        <w:t>2) фамилию, имя, отчество (последнее - при наличии), сведения о месте</w:t>
      </w:r>
      <w:r w:rsidRPr="00D25C19">
        <w:rPr>
          <w:rFonts w:ascii="Times New Roman" w:hAnsi="Times New Roman"/>
          <w:sz w:val="28"/>
          <w:szCs w:val="28"/>
        </w:rPr>
        <w:t xml:space="preserve">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(по желанию заявителя), адрес (адреса) электронной почты (при наличии) и почтовый адрес, по которым должен быть направлен ответ заявителю;</w:t>
      </w:r>
    </w:p>
    <w:p w:rsidR="00692EE8" w:rsidRPr="00D25C19" w:rsidRDefault="00692EE8" w:rsidP="00820F06">
      <w:pPr>
        <w:spacing w:after="0" w:line="240" w:lineRule="auto"/>
        <w:ind w:firstLine="539"/>
        <w:jc w:val="both"/>
        <w:rPr>
          <w:rFonts w:ascii="Times New Roman" w:hAnsi="Times New Roman"/>
          <w:sz w:val="28"/>
          <w:szCs w:val="28"/>
        </w:rPr>
      </w:pPr>
      <w:r w:rsidRPr="00D25C19">
        <w:rPr>
          <w:rFonts w:ascii="Times New Roman" w:hAnsi="Times New Roman"/>
          <w:sz w:val="28"/>
          <w:szCs w:val="28"/>
        </w:rPr>
        <w:t>3) сведения об обжалуемых решениях и действиях (бездействии) адми</w:t>
      </w:r>
      <w:r>
        <w:rPr>
          <w:rFonts w:ascii="Times New Roman" w:hAnsi="Times New Roman"/>
          <w:sz w:val="28"/>
          <w:szCs w:val="28"/>
        </w:rPr>
        <w:t xml:space="preserve">нистрации сельского поселения, </w:t>
      </w:r>
      <w:r w:rsidRPr="00D25C19">
        <w:rPr>
          <w:rFonts w:ascii="Times New Roman" w:hAnsi="Times New Roman"/>
          <w:sz w:val="28"/>
          <w:szCs w:val="28"/>
        </w:rPr>
        <w:t>с</w:t>
      </w:r>
      <w:r>
        <w:rPr>
          <w:rFonts w:ascii="Times New Roman" w:hAnsi="Times New Roman"/>
          <w:sz w:val="28"/>
          <w:szCs w:val="28"/>
        </w:rPr>
        <w:t xml:space="preserve">пециалистов администрации </w:t>
      </w:r>
      <w:r w:rsidRPr="00D25C19">
        <w:rPr>
          <w:rFonts w:ascii="Times New Roman" w:hAnsi="Times New Roman"/>
          <w:sz w:val="28"/>
          <w:szCs w:val="28"/>
        </w:rPr>
        <w:t>сельского поселения</w:t>
      </w:r>
      <w:r>
        <w:rPr>
          <w:rFonts w:ascii="Times New Roman" w:hAnsi="Times New Roman"/>
          <w:sz w:val="28"/>
          <w:szCs w:val="28"/>
        </w:rPr>
        <w:t xml:space="preserve"> «Село </w:t>
      </w:r>
      <w:r w:rsidR="00635D5A">
        <w:rPr>
          <w:rFonts w:ascii="Times New Roman" w:hAnsi="Times New Roman"/>
          <w:sz w:val="28"/>
          <w:szCs w:val="28"/>
        </w:rPr>
        <w:t>Даппы</w:t>
      </w:r>
      <w:r>
        <w:rPr>
          <w:rFonts w:ascii="Times New Roman" w:hAnsi="Times New Roman"/>
          <w:sz w:val="28"/>
          <w:szCs w:val="28"/>
        </w:rPr>
        <w:t>»</w:t>
      </w:r>
      <w:r w:rsidRPr="00D25C19">
        <w:rPr>
          <w:rFonts w:ascii="Times New Roman" w:hAnsi="Times New Roman"/>
          <w:sz w:val="28"/>
          <w:szCs w:val="28"/>
        </w:rPr>
        <w:t>;</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4) доводы, на основании которых заявитель не согласен с решением и действием (бездейст</w:t>
      </w:r>
      <w:r>
        <w:rPr>
          <w:rFonts w:ascii="Times New Roman" w:hAnsi="Times New Roman"/>
          <w:sz w:val="28"/>
          <w:szCs w:val="28"/>
        </w:rPr>
        <w:t xml:space="preserve">вием) администрации </w:t>
      </w:r>
      <w:r w:rsidRPr="00D25C19">
        <w:rPr>
          <w:rFonts w:ascii="Times New Roman" w:hAnsi="Times New Roman"/>
          <w:sz w:val="28"/>
          <w:szCs w:val="28"/>
        </w:rPr>
        <w:t>сельского поселения</w:t>
      </w:r>
      <w:r>
        <w:rPr>
          <w:rFonts w:ascii="Times New Roman" w:hAnsi="Times New Roman"/>
          <w:sz w:val="28"/>
          <w:szCs w:val="28"/>
        </w:rPr>
        <w:t>,</w:t>
      </w:r>
      <w:r w:rsidRPr="00D25C19">
        <w:rPr>
          <w:rFonts w:ascii="Times New Roman" w:hAnsi="Times New Roman"/>
          <w:sz w:val="28"/>
          <w:szCs w:val="28"/>
        </w:rPr>
        <w:t xml:space="preserve"> специали</w:t>
      </w:r>
      <w:r>
        <w:rPr>
          <w:rFonts w:ascii="Times New Roman" w:hAnsi="Times New Roman"/>
          <w:sz w:val="28"/>
          <w:szCs w:val="28"/>
        </w:rPr>
        <w:t xml:space="preserve">стов администрации </w:t>
      </w:r>
      <w:r w:rsidRPr="00D25C19">
        <w:rPr>
          <w:rFonts w:ascii="Times New Roman" w:hAnsi="Times New Roman"/>
          <w:sz w:val="28"/>
          <w:szCs w:val="28"/>
        </w:rPr>
        <w:t>сельского поселения</w:t>
      </w:r>
      <w:r>
        <w:rPr>
          <w:rFonts w:ascii="Times New Roman" w:hAnsi="Times New Roman"/>
          <w:sz w:val="28"/>
          <w:szCs w:val="28"/>
        </w:rPr>
        <w:t xml:space="preserve"> «Село </w:t>
      </w:r>
      <w:r w:rsidR="00635D5A">
        <w:rPr>
          <w:rFonts w:ascii="Times New Roman" w:hAnsi="Times New Roman"/>
          <w:sz w:val="28"/>
          <w:szCs w:val="28"/>
        </w:rPr>
        <w:t>Даппы</w:t>
      </w:r>
      <w:r>
        <w:rPr>
          <w:rFonts w:ascii="Times New Roman" w:hAnsi="Times New Roman"/>
          <w:sz w:val="28"/>
          <w:szCs w:val="28"/>
        </w:rPr>
        <w:t>»</w:t>
      </w:r>
      <w:r w:rsidRPr="00D25C19">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5.4.4. Жалоба, поступивш</w:t>
      </w:r>
      <w:r>
        <w:rPr>
          <w:rFonts w:ascii="Times New Roman" w:hAnsi="Times New Roman"/>
          <w:sz w:val="28"/>
          <w:szCs w:val="28"/>
        </w:rPr>
        <w:t xml:space="preserve">ая в администрацию </w:t>
      </w:r>
      <w:r w:rsidRPr="00D25C19">
        <w:rPr>
          <w:rFonts w:ascii="Times New Roman" w:hAnsi="Times New Roman"/>
          <w:sz w:val="28"/>
          <w:szCs w:val="28"/>
        </w:rPr>
        <w:t>сельского поселения</w:t>
      </w:r>
      <w:r>
        <w:rPr>
          <w:rFonts w:ascii="Times New Roman" w:hAnsi="Times New Roman"/>
          <w:sz w:val="28"/>
          <w:szCs w:val="28"/>
        </w:rPr>
        <w:t xml:space="preserve"> «Село </w:t>
      </w:r>
      <w:r w:rsidR="00635D5A">
        <w:rPr>
          <w:rFonts w:ascii="Times New Roman" w:hAnsi="Times New Roman"/>
          <w:sz w:val="28"/>
          <w:szCs w:val="28"/>
        </w:rPr>
        <w:t>Даппы</w:t>
      </w:r>
      <w:r>
        <w:rPr>
          <w:rFonts w:ascii="Times New Roman" w:hAnsi="Times New Roman"/>
          <w:sz w:val="28"/>
          <w:szCs w:val="28"/>
        </w:rPr>
        <w:t>»</w:t>
      </w:r>
      <w:r w:rsidRPr="00D25C19">
        <w:rPr>
          <w:rFonts w:ascii="Times New Roman" w:hAnsi="Times New Roman"/>
          <w:sz w:val="28"/>
          <w:szCs w:val="28"/>
        </w:rPr>
        <w:t>, подлежит рас</w:t>
      </w:r>
      <w:r>
        <w:rPr>
          <w:rFonts w:ascii="Times New Roman" w:hAnsi="Times New Roman"/>
          <w:sz w:val="28"/>
          <w:szCs w:val="28"/>
        </w:rPr>
        <w:t xml:space="preserve">смотрению главой  </w:t>
      </w:r>
      <w:r w:rsidRPr="00D25C19">
        <w:rPr>
          <w:rFonts w:ascii="Times New Roman" w:hAnsi="Times New Roman"/>
          <w:sz w:val="28"/>
          <w:szCs w:val="28"/>
        </w:rPr>
        <w:t>сельского поселения в течение 15 рабочих дней со дня ее регистрации, а в случае обжалования отказа адми</w:t>
      </w:r>
      <w:r>
        <w:rPr>
          <w:rFonts w:ascii="Times New Roman" w:hAnsi="Times New Roman"/>
          <w:sz w:val="28"/>
          <w:szCs w:val="28"/>
        </w:rPr>
        <w:t xml:space="preserve">нистрации </w:t>
      </w:r>
      <w:r w:rsidRPr="00D25C19">
        <w:rPr>
          <w:rFonts w:ascii="Times New Roman" w:hAnsi="Times New Roman"/>
          <w:sz w:val="28"/>
          <w:szCs w:val="28"/>
        </w:rPr>
        <w:t>сельского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92EE8" w:rsidRPr="00D25C19" w:rsidRDefault="00692EE8" w:rsidP="005E2BF8">
      <w:pPr>
        <w:spacing w:after="0" w:line="240" w:lineRule="auto"/>
        <w:ind w:firstLine="539"/>
        <w:jc w:val="both"/>
        <w:rPr>
          <w:rFonts w:ascii="Times New Roman" w:hAnsi="Times New Roman"/>
          <w:sz w:val="28"/>
          <w:szCs w:val="28"/>
        </w:rPr>
      </w:pPr>
      <w:bookmarkStart w:id="28" w:name="Par243"/>
      <w:bookmarkEnd w:id="28"/>
      <w:r w:rsidRPr="00D25C19">
        <w:rPr>
          <w:rFonts w:ascii="Times New Roman" w:hAnsi="Times New Roman"/>
          <w:sz w:val="28"/>
          <w:szCs w:val="28"/>
        </w:rPr>
        <w:t xml:space="preserve">5.4.5. По результатам рассмотрения жалобы  </w:t>
      </w:r>
      <w:r>
        <w:rPr>
          <w:rFonts w:ascii="Times New Roman" w:hAnsi="Times New Roman"/>
          <w:sz w:val="28"/>
          <w:szCs w:val="28"/>
        </w:rPr>
        <w:t xml:space="preserve">администрация </w:t>
      </w:r>
      <w:r w:rsidRPr="00D25C19">
        <w:rPr>
          <w:rFonts w:ascii="Times New Roman" w:hAnsi="Times New Roman"/>
          <w:sz w:val="28"/>
          <w:szCs w:val="28"/>
        </w:rPr>
        <w:t>сельского поселения принимает одно из следующих решений:</w:t>
      </w:r>
    </w:p>
    <w:p w:rsidR="00692EE8" w:rsidRPr="00D25C19"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1) удовлетворяет жалобу, в том числе в форме отмены принятого решения, исправления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692EE8"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2) отказывает в удовлетворении жалобы.</w:t>
      </w:r>
    </w:p>
    <w:p w:rsidR="00692EE8" w:rsidRPr="00D25C19" w:rsidRDefault="00635D5A" w:rsidP="00635D5A">
      <w:pPr>
        <w:spacing w:after="0" w:line="240" w:lineRule="auto"/>
        <w:jc w:val="both"/>
        <w:rPr>
          <w:rFonts w:ascii="Times New Roman" w:hAnsi="Times New Roman"/>
          <w:sz w:val="28"/>
          <w:szCs w:val="28"/>
        </w:rPr>
      </w:pPr>
      <w:r>
        <w:rPr>
          <w:rFonts w:ascii="Times New Roman" w:hAnsi="Times New Roman"/>
          <w:sz w:val="28"/>
          <w:szCs w:val="28"/>
        </w:rPr>
        <w:t xml:space="preserve">        </w:t>
      </w:r>
      <w:r w:rsidR="00692EE8" w:rsidRPr="00D25C19">
        <w:rPr>
          <w:rFonts w:ascii="Times New Roman" w:hAnsi="Times New Roman"/>
          <w:sz w:val="28"/>
          <w:szCs w:val="28"/>
        </w:rPr>
        <w:t xml:space="preserve">5.4.6. Не позднее дня, следующего за днем принятия решения, указанного в </w:t>
      </w:r>
      <w:hyperlink w:anchor="Par243" w:history="1">
        <w:r w:rsidR="00692EE8" w:rsidRPr="00D25C19">
          <w:rPr>
            <w:rFonts w:ascii="Times New Roman" w:hAnsi="Times New Roman"/>
            <w:sz w:val="28"/>
            <w:szCs w:val="28"/>
          </w:rPr>
          <w:t>подпункте 5.4.5</w:t>
        </w:r>
      </w:hyperlink>
      <w:r w:rsidR="00692EE8" w:rsidRPr="00D25C19">
        <w:rPr>
          <w:rFonts w:ascii="Times New Roman" w:hAnsi="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92EE8" w:rsidRDefault="00692EE8" w:rsidP="00B109B5">
      <w:pPr>
        <w:spacing w:after="0" w:line="240" w:lineRule="auto"/>
        <w:ind w:firstLine="539"/>
        <w:jc w:val="both"/>
        <w:rPr>
          <w:rFonts w:ascii="Times New Roman" w:hAnsi="Times New Roman"/>
          <w:sz w:val="28"/>
          <w:szCs w:val="28"/>
        </w:rPr>
      </w:pPr>
      <w:r w:rsidRPr="00D25C19">
        <w:rPr>
          <w:rFonts w:ascii="Times New Roman" w:hAnsi="Times New Roman"/>
          <w:sz w:val="28"/>
          <w:szCs w:val="28"/>
        </w:rPr>
        <w:t>5.4.7. В случае установления в ходе или по результатам рассмотрения жалобы признаков состава административного правонарушения или престу</w:t>
      </w:r>
      <w:r>
        <w:rPr>
          <w:rFonts w:ascii="Times New Roman" w:hAnsi="Times New Roman"/>
          <w:sz w:val="28"/>
          <w:szCs w:val="28"/>
        </w:rPr>
        <w:t xml:space="preserve">пления глава </w:t>
      </w:r>
      <w:r w:rsidRPr="00D25C19">
        <w:rPr>
          <w:rFonts w:ascii="Times New Roman" w:hAnsi="Times New Roman"/>
          <w:sz w:val="28"/>
          <w:szCs w:val="28"/>
        </w:rPr>
        <w:t>сельского поселения незамедлительно направляет имеющиеся материалы в органы прокуратуры.</w:t>
      </w:r>
    </w:p>
    <w:p w:rsidR="00692EE8" w:rsidRPr="00D25C19" w:rsidRDefault="00692EE8" w:rsidP="00820F06">
      <w:pPr>
        <w:spacing w:after="0" w:line="240" w:lineRule="auto"/>
        <w:ind w:firstLine="539"/>
        <w:jc w:val="both"/>
        <w:rPr>
          <w:rFonts w:ascii="Times New Roman" w:hAnsi="Times New Roman"/>
          <w:sz w:val="28"/>
          <w:szCs w:val="28"/>
        </w:rPr>
      </w:pPr>
      <w:r w:rsidRPr="00D25C19">
        <w:rPr>
          <w:rFonts w:ascii="Times New Roman" w:hAnsi="Times New Roman"/>
          <w:sz w:val="28"/>
          <w:szCs w:val="28"/>
        </w:rPr>
        <w:t>6. Судебное обжалование</w:t>
      </w:r>
    </w:p>
    <w:p w:rsidR="00692EE8" w:rsidRDefault="00692EE8" w:rsidP="005E2BF8">
      <w:pPr>
        <w:spacing w:after="0" w:line="240" w:lineRule="auto"/>
        <w:ind w:firstLine="539"/>
        <w:jc w:val="both"/>
        <w:rPr>
          <w:rFonts w:ascii="Times New Roman" w:hAnsi="Times New Roman"/>
          <w:sz w:val="28"/>
          <w:szCs w:val="28"/>
        </w:rPr>
      </w:pPr>
      <w:r w:rsidRPr="00D25C19">
        <w:rPr>
          <w:rFonts w:ascii="Times New Roman" w:hAnsi="Times New Roman"/>
          <w:sz w:val="28"/>
          <w:szCs w:val="28"/>
        </w:rPr>
        <w:t xml:space="preserve">Судебное обжалование действий (бездействия) должностных лиц и решений, осуществляемых (принятых) в ходе предоставления муниципальной </w:t>
      </w:r>
      <w:r w:rsidRPr="00D25C19">
        <w:rPr>
          <w:rFonts w:ascii="Times New Roman" w:hAnsi="Times New Roman"/>
          <w:sz w:val="28"/>
          <w:szCs w:val="28"/>
        </w:rPr>
        <w:lastRenderedPageBreak/>
        <w:t>услуги на основании настоящего Административного регламента, осуществляется в порядке, установленном действующим законодательство</w:t>
      </w:r>
      <w:bookmarkStart w:id="29" w:name="Par312"/>
      <w:bookmarkEnd w:id="29"/>
      <w:r w:rsidRPr="00D25C19">
        <w:rPr>
          <w:rFonts w:ascii="Times New Roman" w:hAnsi="Times New Roman"/>
          <w:sz w:val="28"/>
          <w:szCs w:val="28"/>
        </w:rPr>
        <w:t>.</w:t>
      </w:r>
    </w:p>
    <w:p w:rsidR="00692EE8" w:rsidRDefault="00692EE8" w:rsidP="005E2BF8">
      <w:pPr>
        <w:spacing w:after="0" w:line="240" w:lineRule="auto"/>
        <w:ind w:firstLine="539"/>
        <w:jc w:val="both"/>
        <w:rPr>
          <w:rFonts w:ascii="Times New Roman" w:hAnsi="Times New Roman"/>
          <w:sz w:val="28"/>
          <w:szCs w:val="28"/>
        </w:rPr>
      </w:pPr>
    </w:p>
    <w:p w:rsidR="00692EE8" w:rsidRDefault="00692EE8" w:rsidP="005E2BF8">
      <w:pPr>
        <w:spacing w:after="0" w:line="240" w:lineRule="auto"/>
        <w:ind w:firstLine="539"/>
        <w:jc w:val="both"/>
        <w:rPr>
          <w:rFonts w:ascii="Times New Roman" w:hAnsi="Times New Roman"/>
          <w:sz w:val="28"/>
          <w:szCs w:val="28"/>
        </w:rPr>
      </w:pPr>
    </w:p>
    <w:p w:rsidR="00692EE8" w:rsidRPr="00D25C19" w:rsidRDefault="00692EE8" w:rsidP="00820F06">
      <w:pPr>
        <w:spacing w:after="0" w:line="240" w:lineRule="auto"/>
        <w:ind w:firstLine="539"/>
        <w:jc w:val="center"/>
        <w:rPr>
          <w:rFonts w:ascii="Times New Roman" w:hAnsi="Times New Roman"/>
          <w:sz w:val="28"/>
          <w:szCs w:val="28"/>
        </w:rPr>
      </w:pPr>
      <w:r>
        <w:rPr>
          <w:rFonts w:ascii="Times New Roman" w:hAnsi="Times New Roman"/>
          <w:sz w:val="28"/>
          <w:szCs w:val="28"/>
        </w:rPr>
        <w:t>____________</w:t>
      </w:r>
    </w:p>
    <w:p w:rsidR="00692EE8" w:rsidRDefault="00692EE8" w:rsidP="005E2BF8">
      <w:pPr>
        <w:spacing w:after="0" w:line="240" w:lineRule="auto"/>
        <w:jc w:val="both"/>
        <w:rPr>
          <w:rFonts w:ascii="Times New Roman" w:hAnsi="Times New Roman"/>
          <w:sz w:val="28"/>
          <w:szCs w:val="28"/>
        </w:rPr>
      </w:pPr>
    </w:p>
    <w:p w:rsidR="00692EE8" w:rsidRDefault="00692EE8" w:rsidP="005E2BF8">
      <w:pPr>
        <w:spacing w:after="0" w:line="240" w:lineRule="auto"/>
        <w:jc w:val="both"/>
        <w:rPr>
          <w:rFonts w:ascii="Times New Roman" w:hAnsi="Times New Roman"/>
          <w:sz w:val="28"/>
          <w:szCs w:val="28"/>
        </w:rPr>
      </w:pPr>
    </w:p>
    <w:p w:rsidR="00692EE8" w:rsidRDefault="00692EE8" w:rsidP="005E2BF8">
      <w:pPr>
        <w:spacing w:after="0" w:line="240" w:lineRule="auto"/>
        <w:jc w:val="both"/>
        <w:rPr>
          <w:rFonts w:ascii="Times New Roman" w:hAnsi="Times New Roman"/>
          <w:sz w:val="28"/>
          <w:szCs w:val="28"/>
        </w:rPr>
      </w:pPr>
    </w:p>
    <w:p w:rsidR="00692EE8" w:rsidRDefault="00692EE8" w:rsidP="005E2BF8">
      <w:pPr>
        <w:spacing w:after="0" w:line="240" w:lineRule="auto"/>
        <w:jc w:val="both"/>
        <w:rPr>
          <w:rFonts w:ascii="Times New Roman" w:hAnsi="Times New Roman"/>
          <w:sz w:val="28"/>
          <w:szCs w:val="28"/>
        </w:rPr>
      </w:pPr>
    </w:p>
    <w:p w:rsidR="00692EE8" w:rsidRDefault="00692EE8" w:rsidP="005E2BF8">
      <w:pPr>
        <w:spacing w:after="0" w:line="240" w:lineRule="auto"/>
        <w:jc w:val="both"/>
        <w:rPr>
          <w:rFonts w:ascii="Times New Roman" w:hAnsi="Times New Roman"/>
          <w:sz w:val="28"/>
          <w:szCs w:val="28"/>
        </w:rPr>
      </w:pPr>
    </w:p>
    <w:p w:rsidR="00692EE8" w:rsidRDefault="00692EE8" w:rsidP="005E2BF8">
      <w:pPr>
        <w:spacing w:after="0" w:line="240" w:lineRule="auto"/>
        <w:jc w:val="both"/>
        <w:rPr>
          <w:rFonts w:ascii="Times New Roman" w:hAnsi="Times New Roman"/>
          <w:sz w:val="28"/>
          <w:szCs w:val="28"/>
        </w:rPr>
      </w:pPr>
    </w:p>
    <w:p w:rsidR="00692EE8" w:rsidRDefault="00692EE8" w:rsidP="005E2BF8">
      <w:pPr>
        <w:spacing w:after="0" w:line="240" w:lineRule="auto"/>
        <w:jc w:val="both"/>
        <w:rPr>
          <w:rFonts w:ascii="Times New Roman" w:hAnsi="Times New Roman"/>
          <w:sz w:val="28"/>
          <w:szCs w:val="28"/>
        </w:rPr>
      </w:pPr>
    </w:p>
    <w:p w:rsidR="00692EE8" w:rsidRDefault="00692EE8" w:rsidP="005E2BF8">
      <w:pPr>
        <w:spacing w:after="0" w:line="240" w:lineRule="auto"/>
        <w:jc w:val="both"/>
        <w:rPr>
          <w:rFonts w:ascii="Times New Roman" w:hAnsi="Times New Roman"/>
          <w:sz w:val="28"/>
          <w:szCs w:val="28"/>
        </w:rPr>
      </w:pPr>
    </w:p>
    <w:p w:rsidR="00692EE8" w:rsidRDefault="00692EE8" w:rsidP="005E2BF8">
      <w:pPr>
        <w:spacing w:after="0" w:line="240" w:lineRule="auto"/>
        <w:jc w:val="both"/>
        <w:rPr>
          <w:rFonts w:ascii="Times New Roman" w:hAnsi="Times New Roman"/>
          <w:sz w:val="28"/>
          <w:szCs w:val="28"/>
        </w:rPr>
      </w:pPr>
    </w:p>
    <w:p w:rsidR="00692EE8" w:rsidRDefault="00692EE8" w:rsidP="005E2BF8">
      <w:pPr>
        <w:spacing w:after="0" w:line="240" w:lineRule="auto"/>
        <w:jc w:val="both"/>
        <w:rPr>
          <w:rFonts w:ascii="Times New Roman" w:hAnsi="Times New Roman"/>
          <w:sz w:val="28"/>
          <w:szCs w:val="28"/>
        </w:rPr>
      </w:pPr>
    </w:p>
    <w:p w:rsidR="00692EE8" w:rsidRDefault="00692EE8" w:rsidP="005E2BF8">
      <w:pPr>
        <w:spacing w:after="0" w:line="240" w:lineRule="auto"/>
        <w:jc w:val="both"/>
        <w:rPr>
          <w:rFonts w:ascii="Times New Roman" w:hAnsi="Times New Roman"/>
          <w:sz w:val="28"/>
          <w:szCs w:val="28"/>
        </w:rPr>
      </w:pPr>
    </w:p>
    <w:p w:rsidR="00692EE8" w:rsidRDefault="00692EE8" w:rsidP="005E2BF8">
      <w:pPr>
        <w:spacing w:after="0" w:line="240" w:lineRule="auto"/>
        <w:jc w:val="both"/>
        <w:rPr>
          <w:rFonts w:ascii="Times New Roman" w:hAnsi="Times New Roman"/>
          <w:sz w:val="28"/>
          <w:szCs w:val="28"/>
        </w:rPr>
      </w:pPr>
    </w:p>
    <w:p w:rsidR="00692EE8" w:rsidRDefault="00692EE8" w:rsidP="005E2BF8">
      <w:pPr>
        <w:spacing w:after="0" w:line="240" w:lineRule="auto"/>
        <w:jc w:val="both"/>
        <w:rPr>
          <w:rFonts w:ascii="Times New Roman" w:hAnsi="Times New Roman"/>
          <w:sz w:val="28"/>
          <w:szCs w:val="28"/>
        </w:rPr>
      </w:pPr>
    </w:p>
    <w:p w:rsidR="00692EE8" w:rsidRDefault="00692EE8" w:rsidP="005E2BF8">
      <w:pPr>
        <w:spacing w:after="0" w:line="240" w:lineRule="auto"/>
        <w:jc w:val="both"/>
        <w:rPr>
          <w:rFonts w:ascii="Times New Roman" w:hAnsi="Times New Roman"/>
          <w:sz w:val="28"/>
          <w:szCs w:val="28"/>
        </w:rPr>
      </w:pPr>
    </w:p>
    <w:p w:rsidR="00692EE8" w:rsidRDefault="00692EE8" w:rsidP="005E2BF8">
      <w:pPr>
        <w:spacing w:after="0" w:line="240" w:lineRule="auto"/>
        <w:jc w:val="both"/>
        <w:rPr>
          <w:rFonts w:ascii="Times New Roman" w:hAnsi="Times New Roman"/>
          <w:sz w:val="28"/>
          <w:szCs w:val="28"/>
        </w:rPr>
      </w:pPr>
    </w:p>
    <w:p w:rsidR="00692EE8" w:rsidRDefault="00692EE8" w:rsidP="005E2BF8">
      <w:pPr>
        <w:spacing w:after="0" w:line="240" w:lineRule="auto"/>
        <w:jc w:val="both"/>
        <w:rPr>
          <w:rFonts w:ascii="Times New Roman" w:hAnsi="Times New Roman"/>
          <w:sz w:val="28"/>
          <w:szCs w:val="28"/>
        </w:rPr>
      </w:pPr>
    </w:p>
    <w:p w:rsidR="00692EE8" w:rsidRDefault="00692EE8" w:rsidP="005E2BF8">
      <w:pPr>
        <w:spacing w:after="0" w:line="240" w:lineRule="auto"/>
        <w:jc w:val="both"/>
        <w:rPr>
          <w:rFonts w:ascii="Times New Roman" w:hAnsi="Times New Roman"/>
          <w:sz w:val="28"/>
          <w:szCs w:val="28"/>
        </w:rPr>
      </w:pPr>
    </w:p>
    <w:p w:rsidR="00692EE8" w:rsidRDefault="00692EE8" w:rsidP="005E2BF8">
      <w:pPr>
        <w:spacing w:after="0" w:line="240" w:lineRule="auto"/>
        <w:jc w:val="both"/>
        <w:rPr>
          <w:rFonts w:ascii="Times New Roman" w:hAnsi="Times New Roman"/>
          <w:sz w:val="28"/>
          <w:szCs w:val="28"/>
        </w:rPr>
      </w:pPr>
    </w:p>
    <w:p w:rsidR="00692EE8" w:rsidRDefault="00692EE8" w:rsidP="005E2BF8">
      <w:pPr>
        <w:spacing w:after="0" w:line="240" w:lineRule="auto"/>
        <w:jc w:val="both"/>
        <w:rPr>
          <w:rFonts w:ascii="Times New Roman" w:hAnsi="Times New Roman"/>
          <w:sz w:val="28"/>
          <w:szCs w:val="28"/>
        </w:rPr>
      </w:pPr>
    </w:p>
    <w:p w:rsidR="00692EE8" w:rsidRDefault="00692EE8" w:rsidP="005E2BF8">
      <w:pPr>
        <w:spacing w:after="0" w:line="240" w:lineRule="auto"/>
        <w:jc w:val="both"/>
        <w:rPr>
          <w:rFonts w:ascii="Times New Roman" w:hAnsi="Times New Roman"/>
          <w:sz w:val="28"/>
          <w:szCs w:val="28"/>
        </w:rPr>
      </w:pPr>
    </w:p>
    <w:p w:rsidR="00692EE8" w:rsidRDefault="00692EE8" w:rsidP="005E2BF8">
      <w:pPr>
        <w:spacing w:after="0" w:line="240" w:lineRule="auto"/>
        <w:jc w:val="both"/>
        <w:rPr>
          <w:rFonts w:ascii="Times New Roman" w:hAnsi="Times New Roman"/>
          <w:sz w:val="28"/>
          <w:szCs w:val="28"/>
        </w:rPr>
      </w:pPr>
    </w:p>
    <w:p w:rsidR="00692EE8" w:rsidRDefault="00692EE8" w:rsidP="005E2BF8">
      <w:pPr>
        <w:spacing w:after="0" w:line="240" w:lineRule="auto"/>
        <w:jc w:val="both"/>
        <w:rPr>
          <w:rFonts w:ascii="Times New Roman" w:hAnsi="Times New Roman"/>
          <w:sz w:val="28"/>
          <w:szCs w:val="28"/>
        </w:rPr>
      </w:pPr>
    </w:p>
    <w:p w:rsidR="00692EE8" w:rsidRDefault="00692EE8" w:rsidP="005E2BF8">
      <w:pPr>
        <w:spacing w:after="0" w:line="240" w:lineRule="auto"/>
        <w:jc w:val="both"/>
        <w:rPr>
          <w:rFonts w:ascii="Times New Roman" w:hAnsi="Times New Roman"/>
          <w:sz w:val="28"/>
          <w:szCs w:val="28"/>
        </w:rPr>
      </w:pPr>
    </w:p>
    <w:p w:rsidR="00692EE8" w:rsidRDefault="00692EE8" w:rsidP="005E2BF8">
      <w:pPr>
        <w:spacing w:after="0" w:line="240" w:lineRule="auto"/>
        <w:jc w:val="both"/>
        <w:rPr>
          <w:rFonts w:ascii="Times New Roman" w:hAnsi="Times New Roman"/>
          <w:sz w:val="28"/>
          <w:szCs w:val="28"/>
        </w:rPr>
      </w:pPr>
    </w:p>
    <w:p w:rsidR="00692EE8" w:rsidRDefault="00692EE8" w:rsidP="005E2BF8">
      <w:pPr>
        <w:spacing w:after="0" w:line="240" w:lineRule="auto"/>
        <w:jc w:val="both"/>
        <w:rPr>
          <w:rFonts w:ascii="Times New Roman" w:hAnsi="Times New Roman"/>
          <w:sz w:val="28"/>
          <w:szCs w:val="28"/>
        </w:rPr>
      </w:pPr>
    </w:p>
    <w:p w:rsidR="00692EE8" w:rsidRDefault="00692EE8" w:rsidP="005E2BF8">
      <w:pPr>
        <w:spacing w:after="0" w:line="240" w:lineRule="auto"/>
        <w:jc w:val="both"/>
        <w:rPr>
          <w:rFonts w:ascii="Times New Roman" w:hAnsi="Times New Roman"/>
          <w:sz w:val="28"/>
          <w:szCs w:val="28"/>
        </w:rPr>
      </w:pPr>
    </w:p>
    <w:p w:rsidR="00692EE8" w:rsidRDefault="00692EE8" w:rsidP="005E2BF8">
      <w:pPr>
        <w:spacing w:after="0" w:line="240" w:lineRule="auto"/>
        <w:jc w:val="both"/>
        <w:rPr>
          <w:rFonts w:ascii="Times New Roman" w:hAnsi="Times New Roman"/>
          <w:sz w:val="28"/>
          <w:szCs w:val="28"/>
        </w:rPr>
      </w:pPr>
    </w:p>
    <w:p w:rsidR="00635D5A" w:rsidRDefault="00635D5A" w:rsidP="005E2BF8">
      <w:pPr>
        <w:spacing w:after="0" w:line="240" w:lineRule="auto"/>
        <w:jc w:val="both"/>
        <w:rPr>
          <w:rFonts w:ascii="Times New Roman" w:hAnsi="Times New Roman"/>
          <w:sz w:val="28"/>
          <w:szCs w:val="28"/>
        </w:rPr>
      </w:pPr>
    </w:p>
    <w:p w:rsidR="00635D5A" w:rsidRDefault="00635D5A" w:rsidP="005E2BF8">
      <w:pPr>
        <w:spacing w:after="0" w:line="240" w:lineRule="auto"/>
        <w:jc w:val="both"/>
        <w:rPr>
          <w:rFonts w:ascii="Times New Roman" w:hAnsi="Times New Roman"/>
          <w:sz w:val="28"/>
          <w:szCs w:val="28"/>
        </w:rPr>
      </w:pPr>
    </w:p>
    <w:p w:rsidR="00635D5A" w:rsidRDefault="00635D5A" w:rsidP="005E2BF8">
      <w:pPr>
        <w:spacing w:after="0" w:line="240" w:lineRule="auto"/>
        <w:jc w:val="both"/>
        <w:rPr>
          <w:rFonts w:ascii="Times New Roman" w:hAnsi="Times New Roman"/>
          <w:sz w:val="28"/>
          <w:szCs w:val="28"/>
        </w:rPr>
      </w:pPr>
    </w:p>
    <w:p w:rsidR="00635D5A" w:rsidRDefault="00635D5A" w:rsidP="005E2BF8">
      <w:pPr>
        <w:spacing w:after="0" w:line="240" w:lineRule="auto"/>
        <w:jc w:val="both"/>
        <w:rPr>
          <w:rFonts w:ascii="Times New Roman" w:hAnsi="Times New Roman"/>
          <w:sz w:val="28"/>
          <w:szCs w:val="28"/>
        </w:rPr>
      </w:pPr>
    </w:p>
    <w:p w:rsidR="00635D5A" w:rsidRDefault="00635D5A" w:rsidP="005E2BF8">
      <w:pPr>
        <w:spacing w:after="0" w:line="240" w:lineRule="auto"/>
        <w:jc w:val="both"/>
        <w:rPr>
          <w:rFonts w:ascii="Times New Roman" w:hAnsi="Times New Roman"/>
          <w:sz w:val="28"/>
          <w:szCs w:val="28"/>
        </w:rPr>
      </w:pPr>
    </w:p>
    <w:p w:rsidR="00635D5A" w:rsidRDefault="00635D5A" w:rsidP="005E2BF8">
      <w:pPr>
        <w:spacing w:after="0" w:line="240" w:lineRule="auto"/>
        <w:jc w:val="both"/>
        <w:rPr>
          <w:rFonts w:ascii="Times New Roman" w:hAnsi="Times New Roman"/>
          <w:sz w:val="28"/>
          <w:szCs w:val="28"/>
        </w:rPr>
      </w:pPr>
    </w:p>
    <w:p w:rsidR="00635D5A" w:rsidRDefault="00635D5A" w:rsidP="005E2BF8">
      <w:pPr>
        <w:spacing w:after="0" w:line="240" w:lineRule="auto"/>
        <w:jc w:val="both"/>
        <w:rPr>
          <w:rFonts w:ascii="Times New Roman" w:hAnsi="Times New Roman"/>
          <w:sz w:val="28"/>
          <w:szCs w:val="28"/>
        </w:rPr>
      </w:pPr>
    </w:p>
    <w:p w:rsidR="00692EE8" w:rsidRPr="00820F06" w:rsidRDefault="00692EE8" w:rsidP="005E2BF8">
      <w:pPr>
        <w:spacing w:after="0" w:line="240" w:lineRule="auto"/>
        <w:jc w:val="both"/>
        <w:rPr>
          <w:rFonts w:ascii="Times New Roman" w:hAnsi="Times New Roman"/>
          <w:sz w:val="24"/>
          <w:szCs w:val="24"/>
        </w:rPr>
      </w:pPr>
      <w:r>
        <w:rPr>
          <w:rFonts w:ascii="Times New Roman" w:hAnsi="Times New Roman"/>
          <w:sz w:val="24"/>
          <w:szCs w:val="24"/>
        </w:rPr>
        <w:t xml:space="preserve">                                                                                                Приложение №</w:t>
      </w:r>
      <w:r w:rsidRPr="00820F06">
        <w:rPr>
          <w:rFonts w:ascii="Times New Roman" w:hAnsi="Times New Roman"/>
          <w:sz w:val="24"/>
          <w:szCs w:val="24"/>
        </w:rPr>
        <w:t xml:space="preserve"> 1</w:t>
      </w:r>
    </w:p>
    <w:p w:rsidR="00692EE8" w:rsidRPr="00820F06" w:rsidRDefault="00692EE8" w:rsidP="005E2BF8">
      <w:pPr>
        <w:spacing w:after="0" w:line="240" w:lineRule="auto"/>
        <w:jc w:val="both"/>
        <w:rPr>
          <w:rFonts w:ascii="Times New Roman" w:hAnsi="Times New Roman"/>
          <w:sz w:val="24"/>
          <w:szCs w:val="24"/>
        </w:rPr>
      </w:pPr>
      <w:r w:rsidRPr="00820F06">
        <w:rPr>
          <w:rFonts w:ascii="Times New Roman" w:hAnsi="Times New Roman"/>
          <w:sz w:val="24"/>
          <w:szCs w:val="24"/>
        </w:rPr>
        <w:t xml:space="preserve">                     </w:t>
      </w:r>
      <w:r>
        <w:rPr>
          <w:rFonts w:ascii="Times New Roman" w:hAnsi="Times New Roman"/>
          <w:sz w:val="24"/>
          <w:szCs w:val="24"/>
        </w:rPr>
        <w:t xml:space="preserve">                                                                          </w:t>
      </w:r>
      <w:r w:rsidRPr="00820F06">
        <w:rPr>
          <w:rFonts w:ascii="Times New Roman" w:hAnsi="Times New Roman"/>
          <w:sz w:val="24"/>
          <w:szCs w:val="24"/>
        </w:rPr>
        <w:t xml:space="preserve"> к Административному регламенту</w:t>
      </w:r>
    </w:p>
    <w:p w:rsidR="00692EE8" w:rsidRDefault="00692EE8" w:rsidP="005E2BF8">
      <w:pPr>
        <w:spacing w:after="0" w:line="240" w:lineRule="auto"/>
        <w:jc w:val="both"/>
        <w:rPr>
          <w:rFonts w:ascii="Times New Roman" w:hAnsi="Times New Roman"/>
          <w:sz w:val="24"/>
          <w:szCs w:val="24"/>
        </w:rPr>
      </w:pPr>
      <w:r>
        <w:rPr>
          <w:rFonts w:ascii="Times New Roman" w:hAnsi="Times New Roman"/>
          <w:sz w:val="24"/>
          <w:szCs w:val="24"/>
        </w:rPr>
        <w:t xml:space="preserve">                                                                                                </w:t>
      </w:r>
      <w:r w:rsidRPr="00820F06">
        <w:rPr>
          <w:rFonts w:ascii="Times New Roman" w:hAnsi="Times New Roman"/>
          <w:sz w:val="24"/>
          <w:szCs w:val="24"/>
        </w:rPr>
        <w:t xml:space="preserve">предоставления муниципальной </w:t>
      </w:r>
    </w:p>
    <w:p w:rsidR="00692EE8" w:rsidRDefault="00692EE8" w:rsidP="005E2BF8">
      <w:pPr>
        <w:spacing w:after="0" w:line="240" w:lineRule="auto"/>
        <w:jc w:val="both"/>
        <w:rPr>
          <w:rFonts w:ascii="Times New Roman" w:hAnsi="Times New Roman"/>
          <w:sz w:val="24"/>
          <w:szCs w:val="24"/>
        </w:rPr>
      </w:pPr>
      <w:r>
        <w:rPr>
          <w:rFonts w:ascii="Times New Roman" w:hAnsi="Times New Roman"/>
          <w:sz w:val="24"/>
          <w:szCs w:val="24"/>
        </w:rPr>
        <w:t xml:space="preserve">                                                                                                услуг</w:t>
      </w:r>
      <w:r w:rsidR="00635D5A">
        <w:rPr>
          <w:rFonts w:ascii="Times New Roman" w:hAnsi="Times New Roman"/>
          <w:sz w:val="24"/>
          <w:szCs w:val="24"/>
        </w:rPr>
        <w:t xml:space="preserve"> </w:t>
      </w:r>
      <w:r w:rsidRPr="00820F06">
        <w:rPr>
          <w:rFonts w:ascii="Times New Roman" w:hAnsi="Times New Roman"/>
          <w:sz w:val="24"/>
          <w:szCs w:val="24"/>
        </w:rPr>
        <w:t>«Предоставление земельных</w:t>
      </w:r>
    </w:p>
    <w:p w:rsidR="00692EE8" w:rsidRDefault="00692EE8" w:rsidP="005E2BF8">
      <w:pPr>
        <w:spacing w:after="0" w:line="240" w:lineRule="auto"/>
        <w:jc w:val="both"/>
        <w:rPr>
          <w:rFonts w:ascii="Times New Roman" w:hAnsi="Times New Roman"/>
          <w:sz w:val="24"/>
          <w:szCs w:val="24"/>
        </w:rPr>
      </w:pPr>
      <w:r w:rsidRPr="00820F06">
        <w:rPr>
          <w:rFonts w:ascii="Times New Roman" w:hAnsi="Times New Roman"/>
          <w:sz w:val="24"/>
          <w:szCs w:val="24"/>
        </w:rPr>
        <w:t xml:space="preserve"> </w:t>
      </w:r>
      <w:r>
        <w:rPr>
          <w:rFonts w:ascii="Times New Roman" w:hAnsi="Times New Roman"/>
          <w:sz w:val="24"/>
          <w:szCs w:val="24"/>
        </w:rPr>
        <w:t xml:space="preserve">                                                                                              участков, </w:t>
      </w:r>
      <w:r w:rsidRPr="00820F06">
        <w:rPr>
          <w:rFonts w:ascii="Times New Roman" w:hAnsi="Times New Roman"/>
          <w:sz w:val="24"/>
          <w:szCs w:val="24"/>
        </w:rPr>
        <w:t>находящихся</w:t>
      </w:r>
      <w:r>
        <w:rPr>
          <w:rFonts w:ascii="Times New Roman" w:hAnsi="Times New Roman"/>
          <w:sz w:val="24"/>
          <w:szCs w:val="24"/>
        </w:rPr>
        <w:t xml:space="preserve"> в собствен-</w:t>
      </w:r>
    </w:p>
    <w:p w:rsidR="00692EE8" w:rsidRDefault="00692EE8" w:rsidP="005E2BF8">
      <w:pPr>
        <w:spacing w:after="0" w:line="240" w:lineRule="auto"/>
        <w:jc w:val="both"/>
        <w:rPr>
          <w:rFonts w:ascii="Times New Roman" w:hAnsi="Times New Roman"/>
          <w:sz w:val="24"/>
          <w:szCs w:val="24"/>
        </w:rPr>
      </w:pPr>
      <w:r>
        <w:rPr>
          <w:rFonts w:ascii="Times New Roman" w:hAnsi="Times New Roman"/>
          <w:sz w:val="24"/>
          <w:szCs w:val="24"/>
        </w:rPr>
        <w:t xml:space="preserve">                                                                                               ности  сельского поселения в посто</w:t>
      </w:r>
    </w:p>
    <w:p w:rsidR="00692EE8" w:rsidRDefault="00692EE8" w:rsidP="005E2BF8">
      <w:pPr>
        <w:spacing w:after="0" w:line="240" w:lineRule="auto"/>
        <w:jc w:val="both"/>
        <w:rPr>
          <w:rFonts w:ascii="Times New Roman" w:hAnsi="Times New Roman"/>
          <w:sz w:val="24"/>
          <w:szCs w:val="24"/>
        </w:rPr>
      </w:pPr>
      <w:r>
        <w:rPr>
          <w:rFonts w:ascii="Times New Roman" w:hAnsi="Times New Roman"/>
          <w:sz w:val="24"/>
          <w:szCs w:val="24"/>
        </w:rPr>
        <w:t xml:space="preserve">                                                                                               янное (бессрочное) пользование, в  </w:t>
      </w:r>
    </w:p>
    <w:p w:rsidR="00692EE8" w:rsidRDefault="00692EE8" w:rsidP="005E2BF8">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безвозмездное пользование»</w:t>
      </w:r>
    </w:p>
    <w:p w:rsidR="00692EE8" w:rsidRDefault="00692EE8" w:rsidP="005E2BF8">
      <w:pPr>
        <w:spacing w:after="0" w:line="240" w:lineRule="auto"/>
        <w:jc w:val="both"/>
        <w:rPr>
          <w:rFonts w:ascii="Times New Roman" w:hAnsi="Times New Roman"/>
          <w:sz w:val="24"/>
          <w:szCs w:val="24"/>
        </w:rPr>
      </w:pPr>
    </w:p>
    <w:p w:rsidR="00692EE8" w:rsidRDefault="00692EE8" w:rsidP="005E2BF8">
      <w:pPr>
        <w:spacing w:after="0" w:line="240" w:lineRule="auto"/>
        <w:jc w:val="both"/>
        <w:rPr>
          <w:rFonts w:ascii="Times New Roman" w:hAnsi="Times New Roman"/>
          <w:sz w:val="24"/>
          <w:szCs w:val="24"/>
        </w:rPr>
      </w:pPr>
      <w:r>
        <w:rPr>
          <w:rFonts w:ascii="Times New Roman" w:hAnsi="Times New Roman"/>
          <w:sz w:val="24"/>
          <w:szCs w:val="24"/>
        </w:rPr>
        <w:t xml:space="preserve">                                                                                                        </w:t>
      </w:r>
    </w:p>
    <w:p w:rsidR="00692EE8" w:rsidRPr="00820F06" w:rsidRDefault="00692EE8" w:rsidP="005E2BF8">
      <w:pPr>
        <w:spacing w:after="0" w:line="240" w:lineRule="auto"/>
        <w:jc w:val="both"/>
        <w:rPr>
          <w:rFonts w:ascii="Times New Roman" w:hAnsi="Times New Roman"/>
          <w:sz w:val="24"/>
          <w:szCs w:val="24"/>
        </w:rPr>
      </w:pPr>
      <w:r>
        <w:rPr>
          <w:rFonts w:ascii="Times New Roman" w:hAnsi="Times New Roman"/>
          <w:sz w:val="24"/>
          <w:szCs w:val="24"/>
        </w:rPr>
        <w:t xml:space="preserve">                                                                                               </w:t>
      </w:r>
      <w:r w:rsidRPr="00820F06">
        <w:rPr>
          <w:rFonts w:ascii="Times New Roman" w:hAnsi="Times New Roman"/>
          <w:sz w:val="24"/>
          <w:szCs w:val="24"/>
        </w:rPr>
        <w:t>Главе сельского поселения</w:t>
      </w:r>
    </w:p>
    <w:p w:rsidR="00692EE8" w:rsidRPr="00820F06" w:rsidRDefault="00692EE8" w:rsidP="005E2BF8">
      <w:pPr>
        <w:spacing w:after="0" w:line="240" w:lineRule="auto"/>
        <w:jc w:val="both"/>
        <w:rPr>
          <w:rFonts w:ascii="Times New Roman" w:hAnsi="Times New Roman"/>
          <w:sz w:val="24"/>
          <w:szCs w:val="24"/>
        </w:rPr>
      </w:pPr>
      <w:r>
        <w:rPr>
          <w:rFonts w:ascii="Times New Roman" w:hAnsi="Times New Roman"/>
          <w:sz w:val="24"/>
          <w:szCs w:val="24"/>
        </w:rPr>
        <w:t xml:space="preserve">                                                                                               ___________________________</w:t>
      </w:r>
    </w:p>
    <w:p w:rsidR="00692EE8" w:rsidRDefault="00692EE8" w:rsidP="005E2BF8">
      <w:pPr>
        <w:spacing w:after="0" w:line="240" w:lineRule="auto"/>
        <w:jc w:val="both"/>
        <w:rPr>
          <w:rFonts w:ascii="Times New Roman" w:hAnsi="Times New Roman"/>
          <w:sz w:val="24"/>
          <w:szCs w:val="24"/>
        </w:rPr>
      </w:pPr>
    </w:p>
    <w:p w:rsidR="00692EE8" w:rsidRPr="00820F06" w:rsidRDefault="00692EE8" w:rsidP="00BA3716">
      <w:pPr>
        <w:spacing w:after="0" w:line="240" w:lineRule="auto"/>
        <w:jc w:val="center"/>
        <w:rPr>
          <w:rFonts w:ascii="Times New Roman" w:hAnsi="Times New Roman"/>
          <w:sz w:val="24"/>
          <w:szCs w:val="24"/>
        </w:rPr>
      </w:pPr>
      <w:r w:rsidRPr="00820F06">
        <w:rPr>
          <w:rFonts w:ascii="Times New Roman" w:hAnsi="Times New Roman"/>
          <w:sz w:val="24"/>
          <w:szCs w:val="24"/>
        </w:rPr>
        <w:t>ЗАЯВЛЕНИЕ</w:t>
      </w:r>
    </w:p>
    <w:p w:rsidR="00692EE8" w:rsidRPr="00820F06" w:rsidRDefault="00692EE8" w:rsidP="005E2BF8">
      <w:pPr>
        <w:spacing w:after="0" w:line="240" w:lineRule="auto"/>
        <w:jc w:val="both"/>
        <w:rPr>
          <w:rFonts w:ascii="Times New Roman" w:hAnsi="Times New Roman"/>
          <w:sz w:val="24"/>
          <w:szCs w:val="24"/>
        </w:rPr>
      </w:pPr>
    </w:p>
    <w:p w:rsidR="00692EE8" w:rsidRPr="00820F06" w:rsidRDefault="00692EE8" w:rsidP="00BA3716">
      <w:pPr>
        <w:spacing w:after="0" w:line="240" w:lineRule="auto"/>
        <w:ind w:firstLine="708"/>
        <w:jc w:val="both"/>
        <w:rPr>
          <w:rFonts w:ascii="Times New Roman" w:hAnsi="Times New Roman"/>
          <w:sz w:val="24"/>
          <w:szCs w:val="24"/>
        </w:rPr>
      </w:pPr>
      <w:r w:rsidRPr="00820F06">
        <w:rPr>
          <w:rFonts w:ascii="Times New Roman" w:hAnsi="Times New Roman"/>
          <w:sz w:val="24"/>
          <w:szCs w:val="24"/>
        </w:rPr>
        <w:t>Прошу предоставить в постоянное (бессрочное) пользование, в безвозмездное пользование земельный участок, площадью _________________________________ кв. м,</w:t>
      </w:r>
    </w:p>
    <w:p w:rsidR="00692EE8" w:rsidRPr="00820F06" w:rsidRDefault="00692EE8" w:rsidP="005E2BF8">
      <w:pPr>
        <w:spacing w:after="0" w:line="240" w:lineRule="auto"/>
        <w:jc w:val="both"/>
        <w:rPr>
          <w:rFonts w:ascii="Times New Roman" w:hAnsi="Times New Roman"/>
          <w:sz w:val="24"/>
          <w:szCs w:val="24"/>
        </w:rPr>
      </w:pPr>
      <w:r w:rsidRPr="00820F06">
        <w:rPr>
          <w:rFonts w:ascii="Times New Roman" w:hAnsi="Times New Roman"/>
          <w:sz w:val="24"/>
          <w:szCs w:val="24"/>
        </w:rPr>
        <w:t>кадастровый номер ________________________ (далее - земельный участок), на котором</w:t>
      </w:r>
    </w:p>
    <w:p w:rsidR="00692EE8" w:rsidRPr="00820F06" w:rsidRDefault="00692EE8" w:rsidP="005E2BF8">
      <w:pPr>
        <w:spacing w:after="0" w:line="240" w:lineRule="auto"/>
        <w:jc w:val="both"/>
        <w:rPr>
          <w:rFonts w:ascii="Times New Roman" w:hAnsi="Times New Roman"/>
          <w:sz w:val="24"/>
          <w:szCs w:val="24"/>
        </w:rPr>
      </w:pPr>
      <w:r w:rsidRPr="00820F06">
        <w:rPr>
          <w:rFonts w:ascii="Times New Roman" w:hAnsi="Times New Roman"/>
          <w:sz w:val="24"/>
          <w:szCs w:val="24"/>
        </w:rPr>
        <w:t>расположен(ы) объект(ы) недвижимости, принадлежащие __________________________</w:t>
      </w:r>
    </w:p>
    <w:p w:rsidR="00692EE8" w:rsidRPr="00820F06" w:rsidRDefault="00692EE8" w:rsidP="005E2BF8">
      <w:pPr>
        <w:spacing w:after="0" w:line="240" w:lineRule="auto"/>
        <w:jc w:val="both"/>
        <w:rPr>
          <w:rFonts w:ascii="Times New Roman" w:hAnsi="Times New Roman"/>
          <w:sz w:val="24"/>
          <w:szCs w:val="24"/>
        </w:rPr>
      </w:pPr>
      <w:r w:rsidRPr="00820F06">
        <w:rPr>
          <w:rFonts w:ascii="Times New Roman" w:hAnsi="Times New Roman"/>
          <w:sz w:val="24"/>
          <w:szCs w:val="24"/>
        </w:rPr>
        <w:t>____________________________________________________ на праве собственности</w:t>
      </w:r>
    </w:p>
    <w:p w:rsidR="00692EE8" w:rsidRPr="00820F06" w:rsidRDefault="00692EE8" w:rsidP="005E2BF8">
      <w:pPr>
        <w:spacing w:after="0" w:line="240" w:lineRule="auto"/>
        <w:jc w:val="both"/>
        <w:rPr>
          <w:rFonts w:ascii="Times New Roman" w:hAnsi="Times New Roman"/>
          <w:sz w:val="24"/>
          <w:szCs w:val="24"/>
        </w:rPr>
      </w:pPr>
      <w:r w:rsidRPr="00820F06">
        <w:rPr>
          <w:rFonts w:ascii="Times New Roman" w:hAnsi="Times New Roman"/>
          <w:sz w:val="24"/>
          <w:szCs w:val="24"/>
        </w:rPr>
        <w:t>(наименование заявителя)</w:t>
      </w:r>
    </w:p>
    <w:p w:rsidR="00692EE8" w:rsidRPr="00820F06" w:rsidRDefault="00692EE8" w:rsidP="005E2BF8">
      <w:pPr>
        <w:spacing w:after="0" w:line="240" w:lineRule="auto"/>
        <w:jc w:val="both"/>
        <w:rPr>
          <w:rFonts w:ascii="Times New Roman" w:hAnsi="Times New Roman"/>
          <w:sz w:val="24"/>
          <w:szCs w:val="24"/>
        </w:rPr>
      </w:pPr>
      <w:r w:rsidRPr="00820F06">
        <w:rPr>
          <w:rFonts w:ascii="Times New Roman" w:hAnsi="Times New Roman"/>
          <w:sz w:val="24"/>
          <w:szCs w:val="24"/>
        </w:rPr>
        <w:t>1. Сведения о земельном участке:</w:t>
      </w:r>
    </w:p>
    <w:p w:rsidR="00692EE8" w:rsidRPr="00820F06" w:rsidRDefault="00692EE8" w:rsidP="005E2BF8">
      <w:pPr>
        <w:spacing w:after="0" w:line="240" w:lineRule="auto"/>
        <w:jc w:val="both"/>
        <w:rPr>
          <w:rFonts w:ascii="Times New Roman" w:hAnsi="Times New Roman"/>
          <w:sz w:val="24"/>
          <w:szCs w:val="24"/>
        </w:rPr>
      </w:pPr>
      <w:r w:rsidRPr="00820F06">
        <w:rPr>
          <w:rFonts w:ascii="Times New Roman" w:hAnsi="Times New Roman"/>
          <w:sz w:val="24"/>
          <w:szCs w:val="24"/>
        </w:rPr>
        <w:t>Земельный участок имеет следующие адресные ориентиры:</w:t>
      </w:r>
    </w:p>
    <w:p w:rsidR="00692EE8" w:rsidRPr="00820F06" w:rsidRDefault="00692EE8" w:rsidP="005E2BF8">
      <w:pPr>
        <w:spacing w:after="0" w:line="240" w:lineRule="auto"/>
        <w:jc w:val="both"/>
        <w:rPr>
          <w:rFonts w:ascii="Times New Roman" w:hAnsi="Times New Roman"/>
          <w:sz w:val="24"/>
          <w:szCs w:val="24"/>
        </w:rPr>
      </w:pPr>
      <w:r w:rsidRPr="00820F06">
        <w:rPr>
          <w:rFonts w:ascii="Times New Roman" w:hAnsi="Times New Roman"/>
          <w:sz w:val="24"/>
          <w:szCs w:val="24"/>
        </w:rPr>
        <w:t>_____________________________________________________________________________</w:t>
      </w:r>
    </w:p>
    <w:p w:rsidR="00692EE8" w:rsidRPr="00820F06" w:rsidRDefault="00692EE8" w:rsidP="005E2BF8">
      <w:pPr>
        <w:spacing w:after="0" w:line="240" w:lineRule="auto"/>
        <w:jc w:val="both"/>
        <w:rPr>
          <w:rFonts w:ascii="Times New Roman" w:hAnsi="Times New Roman"/>
          <w:sz w:val="24"/>
          <w:szCs w:val="24"/>
        </w:rPr>
      </w:pPr>
      <w:r w:rsidRPr="00820F06">
        <w:rPr>
          <w:rFonts w:ascii="Times New Roman" w:hAnsi="Times New Roman"/>
          <w:sz w:val="24"/>
          <w:szCs w:val="24"/>
        </w:rPr>
        <w:t>(город, село и т.д. и иные адресные ориентиры)</w:t>
      </w:r>
    </w:p>
    <w:p w:rsidR="00692EE8" w:rsidRPr="00820F06" w:rsidRDefault="00692EE8" w:rsidP="005E2BF8">
      <w:pPr>
        <w:spacing w:after="0" w:line="240" w:lineRule="auto"/>
        <w:jc w:val="both"/>
        <w:rPr>
          <w:rFonts w:ascii="Times New Roman" w:hAnsi="Times New Roman"/>
          <w:sz w:val="24"/>
          <w:szCs w:val="24"/>
        </w:rPr>
      </w:pPr>
      <w:r w:rsidRPr="00820F06">
        <w:rPr>
          <w:rFonts w:ascii="Times New Roman" w:hAnsi="Times New Roman"/>
          <w:sz w:val="24"/>
          <w:szCs w:val="24"/>
        </w:rPr>
        <w:t>Категория земельного участка и основное целевое назначение:</w:t>
      </w:r>
    </w:p>
    <w:p w:rsidR="00692EE8" w:rsidRPr="00820F06" w:rsidRDefault="00692EE8" w:rsidP="005E2BF8">
      <w:pPr>
        <w:spacing w:after="0" w:line="240" w:lineRule="auto"/>
        <w:jc w:val="both"/>
        <w:rPr>
          <w:rFonts w:ascii="Times New Roman" w:hAnsi="Times New Roman"/>
          <w:sz w:val="24"/>
          <w:szCs w:val="24"/>
        </w:rPr>
      </w:pPr>
      <w:r w:rsidRPr="00820F06">
        <w:rPr>
          <w:rFonts w:ascii="Times New Roman" w:hAnsi="Times New Roman"/>
          <w:sz w:val="24"/>
          <w:szCs w:val="24"/>
        </w:rPr>
        <w:t>_____________________________________________________________________________,</w:t>
      </w:r>
    </w:p>
    <w:p w:rsidR="00692EE8" w:rsidRPr="00820F06" w:rsidRDefault="00692EE8" w:rsidP="005E2BF8">
      <w:pPr>
        <w:spacing w:after="0" w:line="240" w:lineRule="auto"/>
        <w:jc w:val="both"/>
        <w:rPr>
          <w:rFonts w:ascii="Times New Roman" w:hAnsi="Times New Roman"/>
          <w:sz w:val="24"/>
          <w:szCs w:val="24"/>
        </w:rPr>
      </w:pPr>
      <w:r w:rsidRPr="00820F06">
        <w:rPr>
          <w:rFonts w:ascii="Times New Roman" w:hAnsi="Times New Roman"/>
          <w:sz w:val="24"/>
          <w:szCs w:val="24"/>
        </w:rPr>
        <w:t xml:space="preserve">2. Основание предоставления земельного участка в постоянное (бессрочное) пользование, в безвозмездное пользование:____________________________________________________ _____________________________________________________________________________ </w:t>
      </w:r>
    </w:p>
    <w:p w:rsidR="00692EE8" w:rsidRPr="00820F06" w:rsidRDefault="00692EE8" w:rsidP="005E2BF8">
      <w:pPr>
        <w:spacing w:after="0" w:line="240" w:lineRule="auto"/>
        <w:jc w:val="both"/>
        <w:rPr>
          <w:rFonts w:ascii="Times New Roman" w:hAnsi="Times New Roman"/>
          <w:sz w:val="24"/>
          <w:szCs w:val="24"/>
        </w:rPr>
      </w:pPr>
      <w:r w:rsidRPr="00820F06">
        <w:rPr>
          <w:rFonts w:ascii="Times New Roman" w:hAnsi="Times New Roman"/>
          <w:sz w:val="24"/>
          <w:szCs w:val="24"/>
        </w:rPr>
        <w:t>3. Реквизиты решения об утверждении документа территориального планирования и (или) проекта планировки территории:</w:t>
      </w:r>
    </w:p>
    <w:p w:rsidR="00692EE8" w:rsidRPr="00820F06" w:rsidRDefault="00692EE8" w:rsidP="005E2BF8">
      <w:pPr>
        <w:spacing w:after="0" w:line="240" w:lineRule="auto"/>
        <w:jc w:val="both"/>
        <w:rPr>
          <w:rFonts w:ascii="Times New Roman" w:hAnsi="Times New Roman"/>
          <w:sz w:val="24"/>
          <w:szCs w:val="24"/>
        </w:rPr>
      </w:pPr>
      <w:r w:rsidRPr="00820F06">
        <w:rPr>
          <w:rFonts w:ascii="Times New Roman" w:hAnsi="Times New Roman"/>
          <w:sz w:val="24"/>
          <w:szCs w:val="24"/>
        </w:rPr>
        <w:t>__________________________________________________________________________,</w:t>
      </w:r>
    </w:p>
    <w:p w:rsidR="00692EE8" w:rsidRPr="00820F06" w:rsidRDefault="00692EE8" w:rsidP="005E2BF8">
      <w:pPr>
        <w:spacing w:after="0" w:line="240" w:lineRule="auto"/>
        <w:jc w:val="both"/>
        <w:rPr>
          <w:rFonts w:ascii="Times New Roman" w:hAnsi="Times New Roman"/>
          <w:sz w:val="24"/>
          <w:szCs w:val="24"/>
        </w:rPr>
      </w:pPr>
      <w:r w:rsidRPr="00820F06">
        <w:rPr>
          <w:rFonts w:ascii="Times New Roman" w:hAnsi="Times New Roman"/>
          <w:sz w:val="24"/>
          <w:szCs w:val="24"/>
        </w:rPr>
        <w:t>4. Реквизиты решения о предварительном согласовании предоставления земельного участка_______________________________________________________________________</w:t>
      </w:r>
    </w:p>
    <w:p w:rsidR="00692EE8" w:rsidRPr="00820F06" w:rsidRDefault="00692EE8" w:rsidP="005E2BF8">
      <w:pPr>
        <w:spacing w:after="0" w:line="240" w:lineRule="auto"/>
        <w:jc w:val="both"/>
        <w:rPr>
          <w:rFonts w:ascii="Times New Roman" w:hAnsi="Times New Roman"/>
          <w:sz w:val="24"/>
          <w:szCs w:val="24"/>
        </w:rPr>
      </w:pPr>
      <w:r w:rsidRPr="00820F06">
        <w:rPr>
          <w:rFonts w:ascii="Times New Roman" w:hAnsi="Times New Roman"/>
          <w:sz w:val="24"/>
          <w:szCs w:val="24"/>
        </w:rPr>
        <w:t>5. Реквизиты документа, удостоверяющего право, на котором заявитель</w:t>
      </w:r>
    </w:p>
    <w:p w:rsidR="00692EE8" w:rsidRPr="00820F06" w:rsidRDefault="00692EE8" w:rsidP="005E2BF8">
      <w:pPr>
        <w:spacing w:after="0" w:line="240" w:lineRule="auto"/>
        <w:jc w:val="both"/>
        <w:rPr>
          <w:rFonts w:ascii="Times New Roman" w:hAnsi="Times New Roman"/>
          <w:sz w:val="24"/>
          <w:szCs w:val="24"/>
        </w:rPr>
      </w:pPr>
      <w:r w:rsidRPr="00820F06">
        <w:rPr>
          <w:rFonts w:ascii="Times New Roman" w:hAnsi="Times New Roman"/>
          <w:sz w:val="24"/>
          <w:szCs w:val="24"/>
        </w:rPr>
        <w:t>использует земельный участок ___________________________________________________</w:t>
      </w:r>
    </w:p>
    <w:p w:rsidR="00692EE8" w:rsidRPr="00820F06" w:rsidRDefault="00692EE8" w:rsidP="005E2BF8">
      <w:pPr>
        <w:spacing w:after="0" w:line="240" w:lineRule="auto"/>
        <w:jc w:val="both"/>
        <w:rPr>
          <w:rFonts w:ascii="Times New Roman" w:hAnsi="Times New Roman"/>
          <w:sz w:val="24"/>
          <w:szCs w:val="24"/>
        </w:rPr>
      </w:pPr>
      <w:r w:rsidRPr="00820F06">
        <w:rPr>
          <w:rFonts w:ascii="Times New Roman" w:hAnsi="Times New Roman"/>
          <w:sz w:val="24"/>
          <w:szCs w:val="24"/>
        </w:rPr>
        <w:t>_____________________________________________________________________________</w:t>
      </w:r>
    </w:p>
    <w:p w:rsidR="00692EE8" w:rsidRPr="00820F06" w:rsidRDefault="00692EE8" w:rsidP="005E2BF8">
      <w:pPr>
        <w:spacing w:after="0" w:line="240" w:lineRule="auto"/>
        <w:jc w:val="both"/>
        <w:rPr>
          <w:rFonts w:ascii="Times New Roman" w:hAnsi="Times New Roman"/>
          <w:sz w:val="24"/>
          <w:szCs w:val="24"/>
        </w:rPr>
      </w:pPr>
      <w:r w:rsidRPr="00820F06">
        <w:rPr>
          <w:rFonts w:ascii="Times New Roman" w:hAnsi="Times New Roman"/>
          <w:sz w:val="24"/>
          <w:szCs w:val="24"/>
        </w:rPr>
        <w:t>(название, номер, дата выдачи, выдавший орган)</w:t>
      </w:r>
    </w:p>
    <w:p w:rsidR="00692EE8" w:rsidRPr="00820F06" w:rsidRDefault="00692EE8" w:rsidP="005E2BF8">
      <w:pPr>
        <w:spacing w:after="0" w:line="240" w:lineRule="auto"/>
        <w:jc w:val="both"/>
        <w:rPr>
          <w:rFonts w:ascii="Times New Roman" w:hAnsi="Times New Roman"/>
          <w:sz w:val="24"/>
          <w:szCs w:val="24"/>
        </w:rPr>
      </w:pPr>
      <w:r w:rsidRPr="00820F06">
        <w:rPr>
          <w:rFonts w:ascii="Times New Roman" w:hAnsi="Times New Roman"/>
          <w:sz w:val="24"/>
          <w:szCs w:val="24"/>
        </w:rPr>
        <w:t>6. Сведения об объектах недвижимости, расположенных на земельном участке:</w:t>
      </w:r>
    </w:p>
    <w:p w:rsidR="00692EE8" w:rsidRPr="00820F06" w:rsidRDefault="00692EE8" w:rsidP="005E2BF8">
      <w:pPr>
        <w:spacing w:after="0" w:line="240" w:lineRule="auto"/>
        <w:jc w:val="both"/>
        <w:rPr>
          <w:rFonts w:ascii="Times New Roman" w:hAnsi="Times New Roman"/>
          <w:sz w:val="24"/>
          <w:szCs w:val="24"/>
        </w:rPr>
      </w:pPr>
      <w:r w:rsidRPr="00820F06">
        <w:rPr>
          <w:rFonts w:ascii="Times New Roman" w:hAnsi="Times New Roman"/>
          <w:sz w:val="24"/>
          <w:szCs w:val="24"/>
        </w:rPr>
        <w:t>Перечень объектов недвижимости:</w:t>
      </w:r>
    </w:p>
    <w:p w:rsidR="00692EE8" w:rsidRPr="00820F06" w:rsidRDefault="00692EE8" w:rsidP="005E2BF8">
      <w:pPr>
        <w:spacing w:after="0" w:line="240" w:lineRule="auto"/>
        <w:ind w:firstLine="539"/>
        <w:jc w:val="both"/>
        <w:rPr>
          <w:rFonts w:ascii="Times New Roman" w:hAnsi="Times New Roman"/>
          <w:sz w:val="24"/>
          <w:szCs w:val="24"/>
        </w:rPr>
      </w:pPr>
    </w:p>
    <w:tbl>
      <w:tblPr>
        <w:tblW w:w="9585"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A0" w:firstRow="1" w:lastRow="0" w:firstColumn="1" w:lastColumn="0" w:noHBand="0" w:noVBand="0"/>
      </w:tblPr>
      <w:tblGrid>
        <w:gridCol w:w="529"/>
        <w:gridCol w:w="1760"/>
        <w:gridCol w:w="1891"/>
        <w:gridCol w:w="2763"/>
        <w:gridCol w:w="2642"/>
      </w:tblGrid>
      <w:tr w:rsidR="00692EE8" w:rsidRPr="00820F06" w:rsidTr="00CB704D">
        <w:trPr>
          <w:trHeight w:val="1180"/>
          <w:tblCellSpacing w:w="0" w:type="dxa"/>
        </w:trPr>
        <w:tc>
          <w:tcPr>
            <w:tcW w:w="435" w:type="dxa"/>
            <w:tcBorders>
              <w:top w:val="outset" w:sz="6" w:space="0" w:color="000000"/>
              <w:bottom w:val="outset" w:sz="6" w:space="0" w:color="000000"/>
              <w:right w:val="outset" w:sz="6" w:space="0" w:color="000000"/>
            </w:tcBorders>
          </w:tcPr>
          <w:p w:rsidR="00692EE8" w:rsidRPr="00820F06" w:rsidRDefault="00692EE8" w:rsidP="005E2BF8">
            <w:pPr>
              <w:spacing w:after="0" w:line="240" w:lineRule="auto"/>
              <w:jc w:val="both"/>
              <w:rPr>
                <w:rFonts w:ascii="Times New Roman" w:hAnsi="Times New Roman"/>
                <w:sz w:val="24"/>
                <w:szCs w:val="24"/>
              </w:rPr>
            </w:pPr>
            <w:r w:rsidRPr="00820F06">
              <w:rPr>
                <w:rFonts w:ascii="Times New Roman" w:hAnsi="Times New Roman"/>
                <w:sz w:val="24"/>
                <w:szCs w:val="24"/>
              </w:rPr>
              <w:t xml:space="preserve">N </w:t>
            </w:r>
          </w:p>
          <w:p w:rsidR="00692EE8" w:rsidRPr="00820F06" w:rsidRDefault="00692EE8" w:rsidP="005E2BF8">
            <w:pPr>
              <w:spacing w:after="0" w:line="240" w:lineRule="auto"/>
              <w:jc w:val="both"/>
              <w:rPr>
                <w:rFonts w:ascii="Times New Roman" w:hAnsi="Times New Roman"/>
                <w:sz w:val="24"/>
                <w:szCs w:val="24"/>
              </w:rPr>
            </w:pPr>
            <w:r w:rsidRPr="00820F06">
              <w:rPr>
                <w:rFonts w:ascii="Times New Roman" w:hAnsi="Times New Roman"/>
                <w:sz w:val="24"/>
                <w:szCs w:val="24"/>
              </w:rPr>
              <w:t>п/п</w:t>
            </w:r>
          </w:p>
        </w:tc>
        <w:tc>
          <w:tcPr>
            <w:tcW w:w="1545" w:type="dxa"/>
            <w:tcBorders>
              <w:top w:val="outset" w:sz="6" w:space="0" w:color="000000"/>
              <w:left w:val="outset" w:sz="6" w:space="0" w:color="000000"/>
              <w:bottom w:val="outset" w:sz="6" w:space="0" w:color="000000"/>
              <w:right w:val="outset" w:sz="6" w:space="0" w:color="000000"/>
            </w:tcBorders>
          </w:tcPr>
          <w:p w:rsidR="00692EE8" w:rsidRPr="00820F06" w:rsidRDefault="00692EE8" w:rsidP="005E2BF8">
            <w:pPr>
              <w:spacing w:after="0" w:line="240" w:lineRule="auto"/>
              <w:jc w:val="both"/>
              <w:rPr>
                <w:rFonts w:ascii="Times New Roman" w:hAnsi="Times New Roman"/>
                <w:sz w:val="24"/>
                <w:szCs w:val="24"/>
              </w:rPr>
            </w:pPr>
            <w:r w:rsidRPr="00820F06">
              <w:rPr>
                <w:rFonts w:ascii="Times New Roman" w:hAnsi="Times New Roman"/>
                <w:sz w:val="24"/>
                <w:szCs w:val="24"/>
              </w:rPr>
              <w:t>Наименование</w:t>
            </w:r>
          </w:p>
          <w:p w:rsidR="00692EE8" w:rsidRPr="00820F06" w:rsidRDefault="00692EE8" w:rsidP="005E2BF8">
            <w:pPr>
              <w:spacing w:after="0" w:line="240" w:lineRule="auto"/>
              <w:jc w:val="both"/>
              <w:rPr>
                <w:rFonts w:ascii="Times New Roman" w:hAnsi="Times New Roman"/>
                <w:sz w:val="24"/>
                <w:szCs w:val="24"/>
              </w:rPr>
            </w:pPr>
            <w:r w:rsidRPr="00820F06">
              <w:rPr>
                <w:rFonts w:ascii="Times New Roman" w:hAnsi="Times New Roman"/>
                <w:sz w:val="24"/>
                <w:szCs w:val="24"/>
              </w:rPr>
              <w:t xml:space="preserve">объекта </w:t>
            </w:r>
          </w:p>
        </w:tc>
        <w:tc>
          <w:tcPr>
            <w:tcW w:w="1785" w:type="dxa"/>
            <w:tcBorders>
              <w:top w:val="outset" w:sz="6" w:space="0" w:color="000000"/>
              <w:left w:val="outset" w:sz="6" w:space="0" w:color="000000"/>
              <w:bottom w:val="outset" w:sz="6" w:space="0" w:color="000000"/>
              <w:right w:val="outset" w:sz="6" w:space="0" w:color="000000"/>
            </w:tcBorders>
          </w:tcPr>
          <w:p w:rsidR="00692EE8" w:rsidRPr="00820F06" w:rsidRDefault="00692EE8" w:rsidP="005E2BF8">
            <w:pPr>
              <w:spacing w:after="0" w:line="240" w:lineRule="auto"/>
              <w:jc w:val="both"/>
              <w:rPr>
                <w:rFonts w:ascii="Times New Roman" w:hAnsi="Times New Roman"/>
                <w:sz w:val="24"/>
                <w:szCs w:val="24"/>
              </w:rPr>
            </w:pPr>
            <w:r w:rsidRPr="00820F06">
              <w:rPr>
                <w:rFonts w:ascii="Times New Roman" w:hAnsi="Times New Roman"/>
                <w:sz w:val="24"/>
                <w:szCs w:val="24"/>
              </w:rPr>
              <w:t>Собственник(и)</w:t>
            </w:r>
          </w:p>
        </w:tc>
        <w:tc>
          <w:tcPr>
            <w:tcW w:w="2505" w:type="dxa"/>
            <w:tcBorders>
              <w:top w:val="outset" w:sz="6" w:space="0" w:color="000000"/>
              <w:left w:val="outset" w:sz="6" w:space="0" w:color="000000"/>
              <w:bottom w:val="outset" w:sz="6" w:space="0" w:color="000000"/>
              <w:right w:val="outset" w:sz="6" w:space="0" w:color="000000"/>
            </w:tcBorders>
          </w:tcPr>
          <w:p w:rsidR="00692EE8" w:rsidRPr="00820F06" w:rsidRDefault="00692EE8" w:rsidP="005E2BF8">
            <w:pPr>
              <w:spacing w:after="0" w:line="240" w:lineRule="auto"/>
              <w:jc w:val="both"/>
              <w:rPr>
                <w:rFonts w:ascii="Times New Roman" w:hAnsi="Times New Roman"/>
                <w:sz w:val="24"/>
                <w:szCs w:val="24"/>
              </w:rPr>
            </w:pPr>
            <w:r w:rsidRPr="00820F06">
              <w:rPr>
                <w:rFonts w:ascii="Times New Roman" w:hAnsi="Times New Roman"/>
                <w:sz w:val="24"/>
                <w:szCs w:val="24"/>
              </w:rPr>
              <w:t xml:space="preserve">Реквизиты </w:t>
            </w:r>
          </w:p>
          <w:p w:rsidR="00692EE8" w:rsidRPr="00820F06" w:rsidRDefault="00692EE8" w:rsidP="005E2BF8">
            <w:pPr>
              <w:spacing w:after="0" w:line="240" w:lineRule="auto"/>
              <w:jc w:val="both"/>
              <w:rPr>
                <w:rFonts w:ascii="Times New Roman" w:hAnsi="Times New Roman"/>
                <w:sz w:val="24"/>
                <w:szCs w:val="24"/>
              </w:rPr>
            </w:pPr>
            <w:r w:rsidRPr="00820F06">
              <w:rPr>
                <w:rFonts w:ascii="Times New Roman" w:hAnsi="Times New Roman"/>
                <w:sz w:val="24"/>
                <w:szCs w:val="24"/>
              </w:rPr>
              <w:t>правоустанавливающих</w:t>
            </w:r>
          </w:p>
          <w:p w:rsidR="00692EE8" w:rsidRPr="00820F06" w:rsidRDefault="00692EE8" w:rsidP="005E2BF8">
            <w:pPr>
              <w:spacing w:after="0" w:line="240" w:lineRule="auto"/>
              <w:jc w:val="both"/>
              <w:rPr>
                <w:rFonts w:ascii="Times New Roman" w:hAnsi="Times New Roman"/>
                <w:sz w:val="24"/>
                <w:szCs w:val="24"/>
              </w:rPr>
            </w:pPr>
            <w:r w:rsidRPr="00820F06">
              <w:rPr>
                <w:rFonts w:ascii="Times New Roman" w:hAnsi="Times New Roman"/>
                <w:sz w:val="24"/>
                <w:szCs w:val="24"/>
              </w:rPr>
              <w:t xml:space="preserve">документов </w:t>
            </w:r>
          </w:p>
        </w:tc>
        <w:tc>
          <w:tcPr>
            <w:tcW w:w="2520" w:type="dxa"/>
            <w:tcBorders>
              <w:top w:val="outset" w:sz="6" w:space="0" w:color="000000"/>
              <w:left w:val="outset" w:sz="6" w:space="0" w:color="000000"/>
              <w:bottom w:val="outset" w:sz="6" w:space="0" w:color="000000"/>
            </w:tcBorders>
          </w:tcPr>
          <w:p w:rsidR="00692EE8" w:rsidRPr="00820F06" w:rsidRDefault="00692EE8" w:rsidP="005E2BF8">
            <w:pPr>
              <w:spacing w:after="0" w:line="240" w:lineRule="auto"/>
              <w:jc w:val="both"/>
              <w:rPr>
                <w:rFonts w:ascii="Times New Roman" w:hAnsi="Times New Roman"/>
                <w:sz w:val="24"/>
                <w:szCs w:val="24"/>
              </w:rPr>
            </w:pPr>
            <w:r w:rsidRPr="00820F06">
              <w:rPr>
                <w:rFonts w:ascii="Times New Roman" w:hAnsi="Times New Roman"/>
                <w:sz w:val="24"/>
                <w:szCs w:val="24"/>
              </w:rPr>
              <w:t xml:space="preserve">Распределение долей </w:t>
            </w:r>
          </w:p>
          <w:p w:rsidR="00692EE8" w:rsidRPr="00820F06" w:rsidRDefault="00692EE8" w:rsidP="005E2BF8">
            <w:pPr>
              <w:spacing w:after="0" w:line="240" w:lineRule="auto"/>
              <w:jc w:val="both"/>
              <w:rPr>
                <w:rFonts w:ascii="Times New Roman" w:hAnsi="Times New Roman"/>
                <w:sz w:val="24"/>
                <w:szCs w:val="24"/>
              </w:rPr>
            </w:pPr>
            <w:r w:rsidRPr="00820F06">
              <w:rPr>
                <w:rFonts w:ascii="Times New Roman" w:hAnsi="Times New Roman"/>
                <w:sz w:val="24"/>
                <w:szCs w:val="24"/>
              </w:rPr>
              <w:t xml:space="preserve">в праве </w:t>
            </w:r>
          </w:p>
          <w:p w:rsidR="00692EE8" w:rsidRPr="00820F06" w:rsidRDefault="00692EE8" w:rsidP="005E2BF8">
            <w:pPr>
              <w:spacing w:after="0" w:line="240" w:lineRule="auto"/>
              <w:jc w:val="both"/>
              <w:rPr>
                <w:rFonts w:ascii="Times New Roman" w:hAnsi="Times New Roman"/>
                <w:sz w:val="24"/>
                <w:szCs w:val="24"/>
              </w:rPr>
            </w:pPr>
            <w:r w:rsidRPr="00820F06">
              <w:rPr>
                <w:rFonts w:ascii="Times New Roman" w:hAnsi="Times New Roman"/>
                <w:sz w:val="24"/>
                <w:szCs w:val="24"/>
              </w:rPr>
              <w:t xml:space="preserve">собственности на </w:t>
            </w:r>
          </w:p>
          <w:p w:rsidR="00692EE8" w:rsidRPr="00820F06" w:rsidRDefault="00692EE8" w:rsidP="005E2BF8">
            <w:pPr>
              <w:spacing w:after="0" w:line="240" w:lineRule="auto"/>
              <w:jc w:val="both"/>
              <w:rPr>
                <w:rFonts w:ascii="Times New Roman" w:hAnsi="Times New Roman"/>
                <w:sz w:val="24"/>
                <w:szCs w:val="24"/>
              </w:rPr>
            </w:pPr>
            <w:r w:rsidRPr="00820F06">
              <w:rPr>
                <w:rFonts w:ascii="Times New Roman" w:hAnsi="Times New Roman"/>
                <w:sz w:val="24"/>
                <w:szCs w:val="24"/>
              </w:rPr>
              <w:t xml:space="preserve">объект недвижимости </w:t>
            </w:r>
          </w:p>
          <w:p w:rsidR="00692EE8" w:rsidRPr="00820F06" w:rsidRDefault="00800A09" w:rsidP="005E2BF8">
            <w:pPr>
              <w:spacing w:after="0" w:line="240" w:lineRule="auto"/>
              <w:jc w:val="both"/>
              <w:rPr>
                <w:rFonts w:ascii="Times New Roman" w:hAnsi="Times New Roman"/>
                <w:sz w:val="24"/>
                <w:szCs w:val="24"/>
              </w:rPr>
            </w:pPr>
            <w:hyperlink w:anchor="Par310" w:history="1">
              <w:r w:rsidR="00692EE8" w:rsidRPr="00820F06">
                <w:rPr>
                  <w:rFonts w:ascii="Times New Roman" w:hAnsi="Times New Roman"/>
                  <w:sz w:val="24"/>
                  <w:szCs w:val="24"/>
                </w:rPr>
                <w:t>&lt;*&gt;</w:t>
              </w:r>
            </w:hyperlink>
          </w:p>
        </w:tc>
      </w:tr>
      <w:tr w:rsidR="00692EE8" w:rsidRPr="00820F06" w:rsidTr="003615CD">
        <w:trPr>
          <w:tblCellSpacing w:w="0" w:type="dxa"/>
        </w:trPr>
        <w:tc>
          <w:tcPr>
            <w:tcW w:w="435" w:type="dxa"/>
            <w:tcBorders>
              <w:top w:val="outset" w:sz="6" w:space="0" w:color="000000"/>
              <w:bottom w:val="outset" w:sz="6" w:space="0" w:color="000000"/>
              <w:right w:val="outset" w:sz="6" w:space="0" w:color="000000"/>
            </w:tcBorders>
          </w:tcPr>
          <w:p w:rsidR="00692EE8" w:rsidRPr="00820F06" w:rsidRDefault="00692EE8" w:rsidP="005E2BF8">
            <w:pPr>
              <w:spacing w:after="0" w:line="240" w:lineRule="auto"/>
              <w:ind w:firstLine="539"/>
              <w:jc w:val="both"/>
              <w:rPr>
                <w:rFonts w:ascii="Times New Roman" w:hAnsi="Times New Roman"/>
                <w:sz w:val="24"/>
                <w:szCs w:val="24"/>
              </w:rPr>
            </w:pPr>
          </w:p>
        </w:tc>
        <w:tc>
          <w:tcPr>
            <w:tcW w:w="1545" w:type="dxa"/>
            <w:tcBorders>
              <w:top w:val="outset" w:sz="6" w:space="0" w:color="000000"/>
              <w:left w:val="outset" w:sz="6" w:space="0" w:color="000000"/>
              <w:bottom w:val="outset" w:sz="6" w:space="0" w:color="000000"/>
              <w:right w:val="outset" w:sz="6" w:space="0" w:color="000000"/>
            </w:tcBorders>
          </w:tcPr>
          <w:p w:rsidR="00692EE8" w:rsidRPr="00820F06" w:rsidRDefault="00692EE8" w:rsidP="005E2BF8">
            <w:pPr>
              <w:spacing w:after="0" w:line="240" w:lineRule="auto"/>
              <w:ind w:firstLine="539"/>
              <w:jc w:val="both"/>
              <w:rPr>
                <w:rFonts w:ascii="Times New Roman" w:hAnsi="Times New Roman"/>
                <w:sz w:val="24"/>
                <w:szCs w:val="24"/>
              </w:rPr>
            </w:pPr>
          </w:p>
        </w:tc>
        <w:tc>
          <w:tcPr>
            <w:tcW w:w="1785" w:type="dxa"/>
            <w:tcBorders>
              <w:top w:val="outset" w:sz="6" w:space="0" w:color="000000"/>
              <w:left w:val="outset" w:sz="6" w:space="0" w:color="000000"/>
              <w:bottom w:val="outset" w:sz="6" w:space="0" w:color="000000"/>
              <w:right w:val="outset" w:sz="6" w:space="0" w:color="000000"/>
            </w:tcBorders>
          </w:tcPr>
          <w:p w:rsidR="00692EE8" w:rsidRPr="00820F06" w:rsidRDefault="00692EE8" w:rsidP="005E2BF8">
            <w:pPr>
              <w:spacing w:after="0" w:line="240" w:lineRule="auto"/>
              <w:ind w:firstLine="539"/>
              <w:jc w:val="both"/>
              <w:rPr>
                <w:rFonts w:ascii="Times New Roman" w:hAnsi="Times New Roman"/>
                <w:sz w:val="24"/>
                <w:szCs w:val="24"/>
              </w:rPr>
            </w:pPr>
          </w:p>
        </w:tc>
        <w:tc>
          <w:tcPr>
            <w:tcW w:w="2505" w:type="dxa"/>
            <w:tcBorders>
              <w:top w:val="outset" w:sz="6" w:space="0" w:color="000000"/>
              <w:left w:val="outset" w:sz="6" w:space="0" w:color="000000"/>
              <w:bottom w:val="outset" w:sz="6" w:space="0" w:color="000000"/>
              <w:right w:val="outset" w:sz="6" w:space="0" w:color="000000"/>
            </w:tcBorders>
          </w:tcPr>
          <w:p w:rsidR="00692EE8" w:rsidRPr="00820F06" w:rsidRDefault="00692EE8" w:rsidP="005E2BF8">
            <w:pPr>
              <w:spacing w:after="0" w:line="240" w:lineRule="auto"/>
              <w:ind w:firstLine="539"/>
              <w:jc w:val="both"/>
              <w:rPr>
                <w:rFonts w:ascii="Times New Roman" w:hAnsi="Times New Roman"/>
                <w:sz w:val="24"/>
                <w:szCs w:val="24"/>
              </w:rPr>
            </w:pPr>
          </w:p>
        </w:tc>
        <w:tc>
          <w:tcPr>
            <w:tcW w:w="2520" w:type="dxa"/>
            <w:tcBorders>
              <w:top w:val="outset" w:sz="6" w:space="0" w:color="000000"/>
              <w:left w:val="outset" w:sz="6" w:space="0" w:color="000000"/>
              <w:bottom w:val="outset" w:sz="6" w:space="0" w:color="000000"/>
            </w:tcBorders>
          </w:tcPr>
          <w:p w:rsidR="00692EE8" w:rsidRPr="00820F06" w:rsidRDefault="00692EE8" w:rsidP="005E2BF8">
            <w:pPr>
              <w:spacing w:after="0" w:line="240" w:lineRule="auto"/>
              <w:ind w:firstLine="539"/>
              <w:jc w:val="both"/>
              <w:rPr>
                <w:rFonts w:ascii="Times New Roman" w:hAnsi="Times New Roman"/>
                <w:sz w:val="24"/>
                <w:szCs w:val="24"/>
              </w:rPr>
            </w:pPr>
          </w:p>
        </w:tc>
      </w:tr>
    </w:tbl>
    <w:p w:rsidR="00692EE8" w:rsidRPr="00820F06" w:rsidRDefault="00692EE8" w:rsidP="005E2BF8">
      <w:pPr>
        <w:spacing w:after="0" w:line="240" w:lineRule="auto"/>
        <w:jc w:val="both"/>
        <w:rPr>
          <w:rFonts w:ascii="Times New Roman" w:hAnsi="Times New Roman"/>
          <w:sz w:val="24"/>
          <w:szCs w:val="24"/>
        </w:rPr>
      </w:pPr>
    </w:p>
    <w:p w:rsidR="00692EE8" w:rsidRPr="00820F06" w:rsidRDefault="00692EE8" w:rsidP="005E2BF8">
      <w:pPr>
        <w:spacing w:after="0" w:line="240" w:lineRule="auto"/>
        <w:ind w:firstLine="539"/>
        <w:jc w:val="both"/>
        <w:rPr>
          <w:rFonts w:ascii="Times New Roman" w:hAnsi="Times New Roman"/>
          <w:sz w:val="24"/>
          <w:szCs w:val="24"/>
        </w:rPr>
      </w:pPr>
      <w:r w:rsidRPr="00820F06">
        <w:rPr>
          <w:rFonts w:ascii="Times New Roman" w:hAnsi="Times New Roman"/>
          <w:sz w:val="24"/>
          <w:szCs w:val="24"/>
        </w:rPr>
        <w:t>--------------------------------</w:t>
      </w:r>
    </w:p>
    <w:p w:rsidR="00692EE8" w:rsidRPr="00820F06" w:rsidRDefault="00692EE8" w:rsidP="005E2BF8">
      <w:pPr>
        <w:spacing w:after="0" w:line="240" w:lineRule="auto"/>
        <w:ind w:firstLine="539"/>
        <w:jc w:val="both"/>
        <w:rPr>
          <w:rFonts w:ascii="Times New Roman" w:hAnsi="Times New Roman"/>
          <w:sz w:val="24"/>
          <w:szCs w:val="24"/>
        </w:rPr>
      </w:pPr>
      <w:bookmarkStart w:id="30" w:name="Par310"/>
      <w:bookmarkEnd w:id="30"/>
      <w:r w:rsidRPr="00820F06">
        <w:rPr>
          <w:rFonts w:ascii="Times New Roman" w:hAnsi="Times New Roman"/>
          <w:sz w:val="24"/>
          <w:szCs w:val="24"/>
        </w:rPr>
        <w:t>&lt;*&gt; заполняется при наличии нескольких собственников объекта(ов) недвижимости</w:t>
      </w:r>
    </w:p>
    <w:p w:rsidR="00692EE8" w:rsidRPr="00820F06" w:rsidRDefault="00692EE8" w:rsidP="005E2BF8">
      <w:pPr>
        <w:spacing w:after="0" w:line="240" w:lineRule="auto"/>
        <w:jc w:val="both"/>
        <w:rPr>
          <w:rFonts w:ascii="Times New Roman" w:hAnsi="Times New Roman"/>
          <w:sz w:val="24"/>
          <w:szCs w:val="24"/>
        </w:rPr>
      </w:pPr>
    </w:p>
    <w:p w:rsidR="00692EE8" w:rsidRPr="00820F06" w:rsidRDefault="00692EE8" w:rsidP="005E2BF8">
      <w:pPr>
        <w:spacing w:after="0" w:line="240" w:lineRule="auto"/>
        <w:jc w:val="both"/>
        <w:rPr>
          <w:rFonts w:ascii="Times New Roman" w:hAnsi="Times New Roman"/>
          <w:sz w:val="24"/>
          <w:szCs w:val="24"/>
        </w:rPr>
      </w:pPr>
    </w:p>
    <w:p w:rsidR="00692EE8" w:rsidRPr="00820F06" w:rsidRDefault="00692EE8" w:rsidP="005E2BF8">
      <w:pPr>
        <w:spacing w:after="0" w:line="240" w:lineRule="auto"/>
        <w:jc w:val="both"/>
        <w:rPr>
          <w:rFonts w:ascii="Times New Roman" w:hAnsi="Times New Roman"/>
          <w:sz w:val="24"/>
          <w:szCs w:val="24"/>
        </w:rPr>
      </w:pPr>
    </w:p>
    <w:p w:rsidR="00692EE8" w:rsidRPr="00820F06" w:rsidRDefault="00692EE8" w:rsidP="005E2BF8">
      <w:pPr>
        <w:spacing w:after="0" w:line="240" w:lineRule="auto"/>
        <w:jc w:val="both"/>
        <w:rPr>
          <w:rFonts w:ascii="Times New Roman" w:hAnsi="Times New Roman"/>
          <w:sz w:val="24"/>
          <w:szCs w:val="24"/>
        </w:rPr>
      </w:pPr>
    </w:p>
    <w:p w:rsidR="00692EE8" w:rsidRPr="00820F06" w:rsidRDefault="00692EE8" w:rsidP="005E2BF8">
      <w:pPr>
        <w:spacing w:after="0" w:line="240" w:lineRule="auto"/>
        <w:jc w:val="both"/>
        <w:rPr>
          <w:rFonts w:ascii="Times New Roman" w:hAnsi="Times New Roman"/>
          <w:sz w:val="24"/>
          <w:szCs w:val="24"/>
        </w:rPr>
      </w:pPr>
      <w:r w:rsidRPr="00820F06">
        <w:rPr>
          <w:rFonts w:ascii="Times New Roman" w:hAnsi="Times New Roman"/>
          <w:sz w:val="24"/>
          <w:szCs w:val="24"/>
        </w:rPr>
        <w:t>7. Срок предоставления земельного участка _______________________________________</w:t>
      </w:r>
    </w:p>
    <w:p w:rsidR="00692EE8" w:rsidRPr="00820F06" w:rsidRDefault="00692EE8" w:rsidP="005E2BF8">
      <w:pPr>
        <w:spacing w:after="0" w:line="240" w:lineRule="auto"/>
        <w:jc w:val="both"/>
        <w:rPr>
          <w:rFonts w:ascii="Times New Roman" w:hAnsi="Times New Roman"/>
          <w:sz w:val="24"/>
          <w:szCs w:val="24"/>
        </w:rPr>
      </w:pPr>
    </w:p>
    <w:p w:rsidR="00692EE8" w:rsidRPr="00820F06" w:rsidRDefault="00692EE8" w:rsidP="005E2BF8">
      <w:pPr>
        <w:spacing w:after="0" w:line="240" w:lineRule="auto"/>
        <w:jc w:val="both"/>
        <w:rPr>
          <w:rFonts w:ascii="Times New Roman" w:hAnsi="Times New Roman"/>
          <w:sz w:val="24"/>
          <w:szCs w:val="24"/>
        </w:rPr>
      </w:pPr>
      <w:r w:rsidRPr="00820F06">
        <w:rPr>
          <w:rFonts w:ascii="Times New Roman" w:hAnsi="Times New Roman"/>
          <w:sz w:val="24"/>
          <w:szCs w:val="24"/>
        </w:rPr>
        <w:t>8. Согласие на обработку персональных данных ___________________________________</w:t>
      </w:r>
    </w:p>
    <w:p w:rsidR="00692EE8" w:rsidRPr="00820F06" w:rsidRDefault="00692EE8" w:rsidP="005E2BF8">
      <w:pPr>
        <w:spacing w:after="0" w:line="240" w:lineRule="auto"/>
        <w:jc w:val="both"/>
        <w:rPr>
          <w:rFonts w:ascii="Times New Roman" w:hAnsi="Times New Roman"/>
          <w:sz w:val="24"/>
          <w:szCs w:val="24"/>
        </w:rPr>
      </w:pPr>
    </w:p>
    <w:p w:rsidR="00692EE8" w:rsidRPr="00820F06" w:rsidRDefault="00692EE8" w:rsidP="005E2BF8">
      <w:pPr>
        <w:spacing w:after="0" w:line="240" w:lineRule="auto"/>
        <w:jc w:val="both"/>
        <w:rPr>
          <w:rFonts w:ascii="Times New Roman" w:hAnsi="Times New Roman"/>
          <w:sz w:val="24"/>
          <w:szCs w:val="24"/>
        </w:rPr>
      </w:pPr>
    </w:p>
    <w:p w:rsidR="00692EE8" w:rsidRPr="00820F06" w:rsidRDefault="00692EE8" w:rsidP="005E2BF8">
      <w:pPr>
        <w:spacing w:after="0" w:line="240" w:lineRule="auto"/>
        <w:jc w:val="both"/>
        <w:rPr>
          <w:rFonts w:ascii="Times New Roman" w:hAnsi="Times New Roman"/>
          <w:sz w:val="24"/>
          <w:szCs w:val="24"/>
        </w:rPr>
      </w:pPr>
    </w:p>
    <w:p w:rsidR="00692EE8" w:rsidRPr="00820F06" w:rsidRDefault="00692EE8" w:rsidP="005E2BF8">
      <w:pPr>
        <w:spacing w:after="0" w:line="240" w:lineRule="auto"/>
        <w:jc w:val="both"/>
        <w:rPr>
          <w:rFonts w:ascii="Times New Roman" w:hAnsi="Times New Roman"/>
          <w:sz w:val="24"/>
          <w:szCs w:val="24"/>
        </w:rPr>
      </w:pPr>
    </w:p>
    <w:p w:rsidR="00692EE8" w:rsidRPr="00820F06" w:rsidRDefault="00692EE8" w:rsidP="005E2BF8">
      <w:pPr>
        <w:spacing w:after="0" w:line="240" w:lineRule="auto"/>
        <w:jc w:val="both"/>
        <w:rPr>
          <w:rFonts w:ascii="Times New Roman" w:hAnsi="Times New Roman"/>
          <w:sz w:val="24"/>
          <w:szCs w:val="24"/>
        </w:rPr>
      </w:pPr>
      <w:r w:rsidRPr="00820F06">
        <w:rPr>
          <w:rFonts w:ascii="Times New Roman" w:hAnsi="Times New Roman"/>
          <w:sz w:val="24"/>
          <w:szCs w:val="24"/>
        </w:rPr>
        <w:t>Заявитель __________________________________________ _______________</w:t>
      </w:r>
    </w:p>
    <w:p w:rsidR="00692EE8" w:rsidRDefault="00692EE8" w:rsidP="005E2BF8">
      <w:pPr>
        <w:spacing w:after="0" w:line="240" w:lineRule="auto"/>
        <w:jc w:val="both"/>
        <w:rPr>
          <w:rFonts w:ascii="Times New Roman" w:hAnsi="Times New Roman"/>
          <w:sz w:val="24"/>
          <w:szCs w:val="24"/>
        </w:rPr>
      </w:pPr>
    </w:p>
    <w:p w:rsidR="00692EE8" w:rsidRPr="00820F06" w:rsidRDefault="00692EE8" w:rsidP="005E2BF8">
      <w:pPr>
        <w:spacing w:after="0" w:line="240" w:lineRule="auto"/>
        <w:jc w:val="both"/>
        <w:rPr>
          <w:rFonts w:ascii="Times New Roman" w:hAnsi="Times New Roman"/>
          <w:sz w:val="24"/>
          <w:szCs w:val="24"/>
        </w:rPr>
      </w:pPr>
      <w:r w:rsidRPr="00820F06">
        <w:rPr>
          <w:rFonts w:ascii="Times New Roman" w:hAnsi="Times New Roman"/>
          <w:sz w:val="24"/>
          <w:szCs w:val="24"/>
        </w:rPr>
        <w:t>Ф.И.О., должность представителя подпись</w:t>
      </w:r>
    </w:p>
    <w:p w:rsidR="00692EE8" w:rsidRDefault="00692EE8" w:rsidP="005E2BF8">
      <w:pPr>
        <w:spacing w:after="0" w:line="240" w:lineRule="auto"/>
        <w:jc w:val="both"/>
        <w:rPr>
          <w:rFonts w:ascii="Times New Roman" w:hAnsi="Times New Roman"/>
          <w:sz w:val="24"/>
          <w:szCs w:val="24"/>
        </w:rPr>
      </w:pPr>
      <w:r w:rsidRPr="00820F06">
        <w:rPr>
          <w:rFonts w:ascii="Times New Roman" w:hAnsi="Times New Roman"/>
          <w:sz w:val="24"/>
          <w:szCs w:val="24"/>
        </w:rPr>
        <w:t xml:space="preserve">юридического лица; </w:t>
      </w:r>
    </w:p>
    <w:p w:rsidR="00692EE8" w:rsidRDefault="00692EE8" w:rsidP="005E2BF8">
      <w:pPr>
        <w:spacing w:after="0" w:line="240" w:lineRule="auto"/>
        <w:jc w:val="both"/>
        <w:rPr>
          <w:rFonts w:ascii="Times New Roman" w:hAnsi="Times New Roman"/>
          <w:sz w:val="24"/>
          <w:szCs w:val="24"/>
        </w:rPr>
      </w:pPr>
    </w:p>
    <w:p w:rsidR="00692EE8" w:rsidRDefault="00692EE8" w:rsidP="005E2BF8">
      <w:pPr>
        <w:spacing w:after="0" w:line="240" w:lineRule="auto"/>
        <w:jc w:val="both"/>
        <w:rPr>
          <w:rFonts w:ascii="Times New Roman" w:hAnsi="Times New Roman"/>
          <w:sz w:val="24"/>
          <w:szCs w:val="24"/>
        </w:rPr>
      </w:pPr>
    </w:p>
    <w:p w:rsidR="00692EE8" w:rsidRPr="00820F06" w:rsidRDefault="00692EE8" w:rsidP="005E2BF8">
      <w:pPr>
        <w:spacing w:after="0" w:line="240" w:lineRule="auto"/>
        <w:jc w:val="both"/>
        <w:rPr>
          <w:rFonts w:ascii="Times New Roman" w:hAnsi="Times New Roman"/>
          <w:sz w:val="24"/>
          <w:szCs w:val="24"/>
        </w:rPr>
      </w:pPr>
      <w:r w:rsidRPr="00820F06">
        <w:rPr>
          <w:rFonts w:ascii="Times New Roman" w:hAnsi="Times New Roman"/>
          <w:sz w:val="24"/>
          <w:szCs w:val="24"/>
        </w:rPr>
        <w:t>Ф.И.О. физического лица</w:t>
      </w:r>
    </w:p>
    <w:p w:rsidR="00692EE8" w:rsidRPr="00820F06" w:rsidRDefault="00692EE8" w:rsidP="005E2BF8">
      <w:pPr>
        <w:spacing w:after="0" w:line="240" w:lineRule="auto"/>
        <w:jc w:val="both"/>
        <w:rPr>
          <w:rFonts w:ascii="Times New Roman" w:hAnsi="Times New Roman"/>
          <w:sz w:val="24"/>
          <w:szCs w:val="24"/>
        </w:rPr>
      </w:pPr>
    </w:p>
    <w:p w:rsidR="00692EE8" w:rsidRPr="00820F06" w:rsidRDefault="00692EE8" w:rsidP="005E2BF8">
      <w:pPr>
        <w:spacing w:after="0" w:line="240" w:lineRule="auto"/>
        <w:jc w:val="both"/>
        <w:rPr>
          <w:rFonts w:ascii="Times New Roman" w:hAnsi="Times New Roman"/>
          <w:sz w:val="24"/>
          <w:szCs w:val="24"/>
        </w:rPr>
      </w:pPr>
      <w:r w:rsidRPr="00820F06">
        <w:rPr>
          <w:rFonts w:ascii="Times New Roman" w:hAnsi="Times New Roman"/>
          <w:sz w:val="24"/>
          <w:szCs w:val="24"/>
        </w:rPr>
        <w:t>"___" __________ 20__ г. М.П.</w:t>
      </w:r>
    </w:p>
    <w:p w:rsidR="00692EE8" w:rsidRPr="00820F06" w:rsidRDefault="00692EE8" w:rsidP="005E2BF8">
      <w:pPr>
        <w:spacing w:after="0" w:line="240" w:lineRule="auto"/>
        <w:ind w:firstLine="539"/>
        <w:jc w:val="both"/>
        <w:rPr>
          <w:rFonts w:ascii="Times New Roman" w:hAnsi="Times New Roman"/>
          <w:sz w:val="24"/>
          <w:szCs w:val="24"/>
        </w:rPr>
      </w:pPr>
    </w:p>
    <w:p w:rsidR="00692EE8" w:rsidRPr="00820F06" w:rsidRDefault="00692EE8" w:rsidP="005E2BF8">
      <w:pPr>
        <w:spacing w:after="0" w:line="240" w:lineRule="auto"/>
        <w:jc w:val="both"/>
        <w:rPr>
          <w:rFonts w:ascii="Times New Roman" w:hAnsi="Times New Roman"/>
          <w:sz w:val="24"/>
          <w:szCs w:val="24"/>
        </w:rPr>
      </w:pPr>
    </w:p>
    <w:p w:rsidR="00692EE8" w:rsidRPr="00820F06" w:rsidRDefault="00692EE8" w:rsidP="005E2BF8">
      <w:pPr>
        <w:spacing w:after="0" w:line="240" w:lineRule="auto"/>
        <w:jc w:val="both"/>
        <w:rPr>
          <w:rFonts w:ascii="Times New Roman" w:hAnsi="Times New Roman"/>
          <w:sz w:val="24"/>
          <w:szCs w:val="24"/>
        </w:rPr>
      </w:pPr>
    </w:p>
    <w:p w:rsidR="00692EE8" w:rsidRPr="00820F06" w:rsidRDefault="00692EE8" w:rsidP="005E2BF8">
      <w:pPr>
        <w:spacing w:after="0" w:line="240" w:lineRule="auto"/>
        <w:jc w:val="both"/>
        <w:rPr>
          <w:rFonts w:ascii="Times New Roman" w:hAnsi="Times New Roman"/>
          <w:sz w:val="24"/>
          <w:szCs w:val="24"/>
        </w:rPr>
      </w:pPr>
    </w:p>
    <w:p w:rsidR="00692EE8" w:rsidRPr="00820F06" w:rsidRDefault="00692EE8" w:rsidP="005E2BF8">
      <w:pPr>
        <w:spacing w:after="0" w:line="240" w:lineRule="auto"/>
        <w:jc w:val="both"/>
        <w:rPr>
          <w:rFonts w:ascii="Times New Roman" w:hAnsi="Times New Roman"/>
          <w:sz w:val="24"/>
          <w:szCs w:val="24"/>
        </w:rPr>
      </w:pPr>
    </w:p>
    <w:p w:rsidR="00692EE8" w:rsidRPr="00820F06" w:rsidRDefault="00692EE8" w:rsidP="005E2BF8">
      <w:pPr>
        <w:spacing w:after="0" w:line="240" w:lineRule="auto"/>
        <w:jc w:val="both"/>
        <w:rPr>
          <w:rFonts w:ascii="Times New Roman" w:hAnsi="Times New Roman"/>
          <w:sz w:val="24"/>
          <w:szCs w:val="24"/>
        </w:rPr>
      </w:pPr>
    </w:p>
    <w:p w:rsidR="00692EE8" w:rsidRPr="00820F06" w:rsidRDefault="00692EE8" w:rsidP="005E2BF8">
      <w:pPr>
        <w:spacing w:after="0" w:line="240" w:lineRule="auto"/>
        <w:jc w:val="both"/>
        <w:rPr>
          <w:rFonts w:ascii="Times New Roman" w:hAnsi="Times New Roman"/>
          <w:sz w:val="24"/>
          <w:szCs w:val="24"/>
        </w:rPr>
      </w:pPr>
    </w:p>
    <w:p w:rsidR="00692EE8" w:rsidRPr="00820F06" w:rsidRDefault="00692EE8" w:rsidP="005E2BF8">
      <w:pPr>
        <w:spacing w:after="0" w:line="240" w:lineRule="auto"/>
        <w:jc w:val="both"/>
        <w:rPr>
          <w:rFonts w:ascii="Times New Roman" w:hAnsi="Times New Roman"/>
          <w:sz w:val="24"/>
          <w:szCs w:val="24"/>
        </w:rPr>
      </w:pPr>
    </w:p>
    <w:p w:rsidR="00692EE8" w:rsidRPr="00820F06" w:rsidRDefault="00692EE8" w:rsidP="005E2BF8">
      <w:pPr>
        <w:spacing w:after="0" w:line="240" w:lineRule="auto"/>
        <w:jc w:val="both"/>
        <w:rPr>
          <w:rFonts w:ascii="Times New Roman" w:hAnsi="Times New Roman"/>
          <w:sz w:val="24"/>
          <w:szCs w:val="24"/>
        </w:rPr>
      </w:pPr>
    </w:p>
    <w:p w:rsidR="00692EE8" w:rsidRPr="00820F06" w:rsidRDefault="00692EE8" w:rsidP="005E2BF8">
      <w:pPr>
        <w:spacing w:after="0" w:line="240" w:lineRule="auto"/>
        <w:jc w:val="both"/>
        <w:rPr>
          <w:rFonts w:ascii="Times New Roman" w:hAnsi="Times New Roman"/>
          <w:sz w:val="24"/>
          <w:szCs w:val="24"/>
        </w:rPr>
      </w:pPr>
    </w:p>
    <w:p w:rsidR="00692EE8" w:rsidRPr="00820F06" w:rsidRDefault="00692EE8" w:rsidP="005E2BF8">
      <w:pPr>
        <w:spacing w:after="0" w:line="240" w:lineRule="auto"/>
        <w:jc w:val="both"/>
        <w:rPr>
          <w:rFonts w:ascii="Times New Roman" w:hAnsi="Times New Roman"/>
          <w:sz w:val="24"/>
          <w:szCs w:val="24"/>
        </w:rPr>
      </w:pPr>
    </w:p>
    <w:p w:rsidR="00692EE8" w:rsidRPr="00820F06" w:rsidRDefault="00692EE8" w:rsidP="005E2BF8">
      <w:pPr>
        <w:spacing w:after="0" w:line="240" w:lineRule="auto"/>
        <w:jc w:val="both"/>
        <w:rPr>
          <w:rFonts w:ascii="Times New Roman" w:hAnsi="Times New Roman"/>
          <w:sz w:val="24"/>
          <w:szCs w:val="24"/>
        </w:rPr>
      </w:pPr>
    </w:p>
    <w:p w:rsidR="00692EE8" w:rsidRPr="00820F06" w:rsidRDefault="00692EE8" w:rsidP="005E2BF8">
      <w:pPr>
        <w:spacing w:after="0" w:line="240" w:lineRule="auto"/>
        <w:jc w:val="both"/>
        <w:rPr>
          <w:rFonts w:ascii="Times New Roman" w:hAnsi="Times New Roman"/>
          <w:sz w:val="24"/>
          <w:szCs w:val="24"/>
        </w:rPr>
      </w:pPr>
    </w:p>
    <w:p w:rsidR="00692EE8" w:rsidRPr="00820F06" w:rsidRDefault="00692EE8" w:rsidP="005E2BF8">
      <w:pPr>
        <w:spacing w:after="0" w:line="240" w:lineRule="auto"/>
        <w:jc w:val="both"/>
        <w:rPr>
          <w:rFonts w:ascii="Times New Roman" w:hAnsi="Times New Roman"/>
          <w:sz w:val="24"/>
          <w:szCs w:val="24"/>
        </w:rPr>
      </w:pPr>
    </w:p>
    <w:p w:rsidR="00692EE8" w:rsidRPr="00820F06" w:rsidRDefault="00692EE8" w:rsidP="005E2BF8">
      <w:pPr>
        <w:spacing w:after="0" w:line="240" w:lineRule="auto"/>
        <w:jc w:val="both"/>
        <w:rPr>
          <w:rFonts w:ascii="Times New Roman" w:hAnsi="Times New Roman"/>
          <w:sz w:val="24"/>
          <w:szCs w:val="24"/>
        </w:rPr>
      </w:pPr>
    </w:p>
    <w:p w:rsidR="00692EE8" w:rsidRPr="00820F06" w:rsidRDefault="00692EE8" w:rsidP="005E2BF8">
      <w:pPr>
        <w:spacing w:after="0" w:line="240" w:lineRule="auto"/>
        <w:jc w:val="both"/>
        <w:rPr>
          <w:rFonts w:ascii="Times New Roman" w:hAnsi="Times New Roman"/>
          <w:sz w:val="24"/>
          <w:szCs w:val="24"/>
        </w:rPr>
      </w:pPr>
    </w:p>
    <w:p w:rsidR="00692EE8" w:rsidRPr="00820F06" w:rsidRDefault="00692EE8" w:rsidP="005E2BF8">
      <w:pPr>
        <w:spacing w:after="0" w:line="240" w:lineRule="auto"/>
        <w:jc w:val="both"/>
        <w:rPr>
          <w:rFonts w:ascii="Times New Roman" w:hAnsi="Times New Roman"/>
          <w:sz w:val="24"/>
          <w:szCs w:val="24"/>
        </w:rPr>
      </w:pPr>
    </w:p>
    <w:p w:rsidR="00692EE8" w:rsidRPr="00820F06" w:rsidRDefault="00692EE8" w:rsidP="005E2BF8">
      <w:pPr>
        <w:spacing w:after="0" w:line="240" w:lineRule="auto"/>
        <w:jc w:val="both"/>
        <w:rPr>
          <w:rFonts w:ascii="Times New Roman" w:hAnsi="Times New Roman"/>
          <w:sz w:val="24"/>
          <w:szCs w:val="24"/>
        </w:rPr>
      </w:pPr>
    </w:p>
    <w:p w:rsidR="00692EE8" w:rsidRPr="00820F06" w:rsidRDefault="00692EE8" w:rsidP="005E2BF8">
      <w:pPr>
        <w:spacing w:after="0" w:line="240" w:lineRule="auto"/>
        <w:jc w:val="both"/>
        <w:rPr>
          <w:rFonts w:ascii="Times New Roman" w:hAnsi="Times New Roman"/>
          <w:sz w:val="24"/>
          <w:szCs w:val="24"/>
        </w:rPr>
      </w:pPr>
    </w:p>
    <w:p w:rsidR="00692EE8" w:rsidRPr="00820F06" w:rsidRDefault="00692EE8" w:rsidP="005E2BF8">
      <w:pPr>
        <w:spacing w:after="0" w:line="240" w:lineRule="auto"/>
        <w:jc w:val="both"/>
        <w:rPr>
          <w:rFonts w:ascii="Times New Roman" w:hAnsi="Times New Roman"/>
          <w:sz w:val="24"/>
          <w:szCs w:val="24"/>
        </w:rPr>
      </w:pPr>
    </w:p>
    <w:p w:rsidR="00692EE8" w:rsidRPr="00820F06" w:rsidRDefault="00692EE8" w:rsidP="005E2BF8">
      <w:pPr>
        <w:spacing w:after="0" w:line="240" w:lineRule="auto"/>
        <w:jc w:val="both"/>
        <w:rPr>
          <w:rFonts w:ascii="Times New Roman" w:hAnsi="Times New Roman"/>
          <w:sz w:val="24"/>
          <w:szCs w:val="24"/>
        </w:rPr>
      </w:pPr>
    </w:p>
    <w:p w:rsidR="00692EE8" w:rsidRPr="00820F06" w:rsidRDefault="00692EE8" w:rsidP="005E2BF8">
      <w:pPr>
        <w:spacing w:after="0" w:line="240" w:lineRule="auto"/>
        <w:jc w:val="both"/>
        <w:rPr>
          <w:rFonts w:ascii="Times New Roman" w:hAnsi="Times New Roman"/>
          <w:sz w:val="24"/>
          <w:szCs w:val="24"/>
        </w:rPr>
      </w:pPr>
    </w:p>
    <w:p w:rsidR="00692EE8" w:rsidRPr="00820F06" w:rsidRDefault="00692EE8" w:rsidP="005E2BF8">
      <w:pPr>
        <w:spacing w:after="0" w:line="240" w:lineRule="auto"/>
        <w:jc w:val="both"/>
        <w:rPr>
          <w:rFonts w:ascii="Times New Roman" w:hAnsi="Times New Roman"/>
          <w:sz w:val="24"/>
          <w:szCs w:val="24"/>
        </w:rPr>
      </w:pPr>
    </w:p>
    <w:p w:rsidR="00692EE8" w:rsidRPr="00820F06" w:rsidRDefault="00692EE8" w:rsidP="005E2BF8">
      <w:pPr>
        <w:spacing w:after="0" w:line="240" w:lineRule="auto"/>
        <w:jc w:val="both"/>
        <w:rPr>
          <w:rFonts w:ascii="Times New Roman" w:hAnsi="Times New Roman"/>
          <w:sz w:val="24"/>
          <w:szCs w:val="24"/>
        </w:rPr>
      </w:pPr>
    </w:p>
    <w:p w:rsidR="00692EE8" w:rsidRPr="00820F06" w:rsidRDefault="00692EE8" w:rsidP="005E2BF8">
      <w:pPr>
        <w:spacing w:after="0" w:line="240" w:lineRule="auto"/>
        <w:jc w:val="both"/>
        <w:rPr>
          <w:rFonts w:ascii="Times New Roman" w:hAnsi="Times New Roman"/>
          <w:sz w:val="24"/>
          <w:szCs w:val="24"/>
        </w:rPr>
      </w:pPr>
    </w:p>
    <w:p w:rsidR="00692EE8" w:rsidRPr="00820F06" w:rsidRDefault="00692EE8" w:rsidP="005E2BF8">
      <w:pPr>
        <w:spacing w:after="0" w:line="240" w:lineRule="auto"/>
        <w:jc w:val="both"/>
        <w:rPr>
          <w:rFonts w:ascii="Times New Roman" w:hAnsi="Times New Roman"/>
          <w:sz w:val="24"/>
          <w:szCs w:val="24"/>
        </w:rPr>
      </w:pPr>
    </w:p>
    <w:p w:rsidR="00692EE8" w:rsidRPr="00D25C19" w:rsidRDefault="00692EE8" w:rsidP="005E2BF8">
      <w:pPr>
        <w:spacing w:after="0" w:line="240" w:lineRule="auto"/>
        <w:jc w:val="both"/>
        <w:rPr>
          <w:rFonts w:ascii="Times New Roman" w:hAnsi="Times New Roman"/>
          <w:sz w:val="28"/>
          <w:szCs w:val="28"/>
        </w:rPr>
      </w:pPr>
    </w:p>
    <w:p w:rsidR="00692EE8" w:rsidRPr="00D25C19" w:rsidRDefault="00692EE8" w:rsidP="005E2BF8">
      <w:pPr>
        <w:spacing w:after="0" w:line="240" w:lineRule="auto"/>
        <w:jc w:val="both"/>
        <w:rPr>
          <w:rFonts w:ascii="Times New Roman" w:hAnsi="Times New Roman"/>
          <w:sz w:val="28"/>
          <w:szCs w:val="28"/>
        </w:rPr>
      </w:pPr>
    </w:p>
    <w:p w:rsidR="00692EE8" w:rsidRPr="00D25C19" w:rsidRDefault="00692EE8" w:rsidP="005E2BF8">
      <w:pPr>
        <w:spacing w:after="0" w:line="240" w:lineRule="auto"/>
        <w:jc w:val="both"/>
        <w:rPr>
          <w:rFonts w:ascii="Times New Roman" w:hAnsi="Times New Roman"/>
          <w:sz w:val="28"/>
          <w:szCs w:val="28"/>
        </w:rPr>
      </w:pPr>
    </w:p>
    <w:p w:rsidR="00692EE8" w:rsidRPr="00D25C19" w:rsidRDefault="00692EE8" w:rsidP="005E2BF8">
      <w:pPr>
        <w:spacing w:after="0" w:line="240" w:lineRule="auto"/>
        <w:jc w:val="both"/>
        <w:rPr>
          <w:rFonts w:ascii="Times New Roman" w:hAnsi="Times New Roman"/>
          <w:sz w:val="28"/>
          <w:szCs w:val="28"/>
        </w:rPr>
      </w:pPr>
    </w:p>
    <w:p w:rsidR="00692EE8" w:rsidRPr="00D25C19" w:rsidRDefault="00692EE8" w:rsidP="005E2BF8">
      <w:pPr>
        <w:spacing w:after="0" w:line="240" w:lineRule="auto"/>
        <w:jc w:val="both"/>
        <w:rPr>
          <w:rFonts w:ascii="Times New Roman" w:hAnsi="Times New Roman"/>
          <w:sz w:val="28"/>
          <w:szCs w:val="28"/>
        </w:rPr>
      </w:pPr>
    </w:p>
    <w:p w:rsidR="00692EE8" w:rsidRPr="00BA3716" w:rsidRDefault="00692EE8" w:rsidP="005E2BF8">
      <w:pPr>
        <w:spacing w:after="0" w:line="240" w:lineRule="auto"/>
        <w:jc w:val="both"/>
        <w:rPr>
          <w:rFonts w:ascii="Times New Roman" w:hAnsi="Times New Roman"/>
          <w:sz w:val="24"/>
          <w:szCs w:val="24"/>
        </w:rPr>
      </w:pPr>
      <w:bookmarkStart w:id="31" w:name="Par322"/>
      <w:bookmarkEnd w:id="31"/>
      <w:r w:rsidRPr="00BA3716">
        <w:rPr>
          <w:rFonts w:ascii="Times New Roman" w:hAnsi="Times New Roman"/>
          <w:sz w:val="24"/>
          <w:szCs w:val="24"/>
        </w:rPr>
        <w:t xml:space="preserve">                                                                                 </w:t>
      </w:r>
      <w:r>
        <w:rPr>
          <w:rFonts w:ascii="Times New Roman" w:hAnsi="Times New Roman"/>
          <w:sz w:val="24"/>
          <w:szCs w:val="24"/>
        </w:rPr>
        <w:t xml:space="preserve">              </w:t>
      </w:r>
      <w:r w:rsidRPr="00BA3716">
        <w:rPr>
          <w:rFonts w:ascii="Times New Roman" w:hAnsi="Times New Roman"/>
          <w:sz w:val="24"/>
          <w:szCs w:val="24"/>
        </w:rPr>
        <w:t>Приложение № 2</w:t>
      </w:r>
    </w:p>
    <w:p w:rsidR="00692EE8" w:rsidRPr="00BA3716" w:rsidRDefault="00692EE8" w:rsidP="00BA3716">
      <w:pPr>
        <w:spacing w:after="0" w:line="240" w:lineRule="auto"/>
        <w:jc w:val="both"/>
        <w:rPr>
          <w:rFonts w:ascii="Times New Roman" w:hAnsi="Times New Roman"/>
          <w:sz w:val="28"/>
          <w:szCs w:val="28"/>
        </w:rPr>
      </w:pPr>
      <w:r>
        <w:rPr>
          <w:rFonts w:ascii="Times New Roman" w:hAnsi="Times New Roman"/>
          <w:sz w:val="28"/>
          <w:szCs w:val="28"/>
        </w:rPr>
        <w:t xml:space="preserve">                                                                                 </w:t>
      </w:r>
      <w:r w:rsidRPr="00820F06">
        <w:rPr>
          <w:rFonts w:ascii="Times New Roman" w:hAnsi="Times New Roman"/>
          <w:sz w:val="24"/>
          <w:szCs w:val="24"/>
        </w:rPr>
        <w:t>к Административному регламенту</w:t>
      </w:r>
    </w:p>
    <w:p w:rsidR="00692EE8" w:rsidRDefault="00692EE8" w:rsidP="00BA3716">
      <w:pPr>
        <w:spacing w:after="0" w:line="240" w:lineRule="auto"/>
        <w:jc w:val="both"/>
        <w:rPr>
          <w:rFonts w:ascii="Times New Roman" w:hAnsi="Times New Roman"/>
          <w:sz w:val="24"/>
          <w:szCs w:val="24"/>
        </w:rPr>
      </w:pPr>
      <w:r>
        <w:rPr>
          <w:rFonts w:ascii="Times New Roman" w:hAnsi="Times New Roman"/>
          <w:sz w:val="24"/>
          <w:szCs w:val="24"/>
        </w:rPr>
        <w:t xml:space="preserve">                                                                                               </w:t>
      </w:r>
      <w:r w:rsidRPr="00820F06">
        <w:rPr>
          <w:rFonts w:ascii="Times New Roman" w:hAnsi="Times New Roman"/>
          <w:sz w:val="24"/>
          <w:szCs w:val="24"/>
        </w:rPr>
        <w:t xml:space="preserve">предоставления муниципальной </w:t>
      </w:r>
    </w:p>
    <w:p w:rsidR="00692EE8" w:rsidRDefault="00692EE8" w:rsidP="00BA3716">
      <w:pPr>
        <w:spacing w:after="0" w:line="240" w:lineRule="auto"/>
        <w:jc w:val="both"/>
        <w:rPr>
          <w:rFonts w:ascii="Times New Roman" w:hAnsi="Times New Roman"/>
          <w:sz w:val="24"/>
          <w:szCs w:val="24"/>
        </w:rPr>
      </w:pPr>
      <w:r>
        <w:rPr>
          <w:rFonts w:ascii="Times New Roman" w:hAnsi="Times New Roman"/>
          <w:sz w:val="24"/>
          <w:szCs w:val="24"/>
        </w:rPr>
        <w:t xml:space="preserve">                                                                                               услуг</w:t>
      </w:r>
      <w:r w:rsidRPr="00820F06">
        <w:rPr>
          <w:rFonts w:ascii="Times New Roman" w:hAnsi="Times New Roman"/>
          <w:sz w:val="24"/>
          <w:szCs w:val="24"/>
        </w:rPr>
        <w:t>«Предоставление земельных</w:t>
      </w:r>
    </w:p>
    <w:p w:rsidR="00692EE8" w:rsidRDefault="00692EE8" w:rsidP="00BA3716">
      <w:pPr>
        <w:spacing w:after="0" w:line="240" w:lineRule="auto"/>
        <w:jc w:val="both"/>
        <w:rPr>
          <w:rFonts w:ascii="Times New Roman" w:hAnsi="Times New Roman"/>
          <w:sz w:val="24"/>
          <w:szCs w:val="24"/>
        </w:rPr>
      </w:pPr>
      <w:r w:rsidRPr="00820F06">
        <w:rPr>
          <w:rFonts w:ascii="Times New Roman" w:hAnsi="Times New Roman"/>
          <w:sz w:val="24"/>
          <w:szCs w:val="24"/>
        </w:rPr>
        <w:t xml:space="preserve"> </w:t>
      </w:r>
      <w:r>
        <w:rPr>
          <w:rFonts w:ascii="Times New Roman" w:hAnsi="Times New Roman"/>
          <w:sz w:val="24"/>
          <w:szCs w:val="24"/>
        </w:rPr>
        <w:t xml:space="preserve">                                                                                             участков, </w:t>
      </w:r>
      <w:r w:rsidRPr="00820F06">
        <w:rPr>
          <w:rFonts w:ascii="Times New Roman" w:hAnsi="Times New Roman"/>
          <w:sz w:val="24"/>
          <w:szCs w:val="24"/>
        </w:rPr>
        <w:t>находящихся</w:t>
      </w:r>
      <w:r>
        <w:rPr>
          <w:rFonts w:ascii="Times New Roman" w:hAnsi="Times New Roman"/>
          <w:sz w:val="24"/>
          <w:szCs w:val="24"/>
        </w:rPr>
        <w:t xml:space="preserve"> в собствен-</w:t>
      </w:r>
    </w:p>
    <w:p w:rsidR="00692EE8" w:rsidRDefault="00692EE8" w:rsidP="00BA3716">
      <w:pPr>
        <w:spacing w:after="0" w:line="240" w:lineRule="auto"/>
        <w:jc w:val="both"/>
        <w:rPr>
          <w:rFonts w:ascii="Times New Roman" w:hAnsi="Times New Roman"/>
          <w:sz w:val="24"/>
          <w:szCs w:val="24"/>
        </w:rPr>
      </w:pPr>
      <w:r>
        <w:rPr>
          <w:rFonts w:ascii="Times New Roman" w:hAnsi="Times New Roman"/>
          <w:sz w:val="24"/>
          <w:szCs w:val="24"/>
        </w:rPr>
        <w:t xml:space="preserve">                                                                                               ности  сельского поселения в посто</w:t>
      </w:r>
    </w:p>
    <w:p w:rsidR="00692EE8" w:rsidRDefault="00692EE8" w:rsidP="00BA3716">
      <w:pPr>
        <w:spacing w:after="0" w:line="240" w:lineRule="auto"/>
        <w:jc w:val="both"/>
        <w:rPr>
          <w:rFonts w:ascii="Times New Roman" w:hAnsi="Times New Roman"/>
          <w:sz w:val="24"/>
          <w:szCs w:val="24"/>
        </w:rPr>
      </w:pPr>
      <w:r>
        <w:rPr>
          <w:rFonts w:ascii="Times New Roman" w:hAnsi="Times New Roman"/>
          <w:sz w:val="24"/>
          <w:szCs w:val="24"/>
        </w:rPr>
        <w:t xml:space="preserve">                                                                                               янное (бессрочное) пользование, в  </w:t>
      </w:r>
    </w:p>
    <w:p w:rsidR="00692EE8" w:rsidRDefault="00692EE8" w:rsidP="00BA3716">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безвозмездное пользование»</w:t>
      </w:r>
    </w:p>
    <w:p w:rsidR="00692EE8" w:rsidRDefault="00692EE8" w:rsidP="00BA3716">
      <w:pPr>
        <w:spacing w:after="0" w:line="240" w:lineRule="auto"/>
        <w:jc w:val="both"/>
        <w:rPr>
          <w:rFonts w:ascii="Times New Roman" w:hAnsi="Times New Roman"/>
          <w:sz w:val="24"/>
          <w:szCs w:val="24"/>
        </w:rPr>
      </w:pPr>
    </w:p>
    <w:p w:rsidR="00692EE8" w:rsidRPr="00BA3716" w:rsidRDefault="00692EE8" w:rsidP="00BA3716">
      <w:pPr>
        <w:spacing w:after="0" w:line="240" w:lineRule="exact"/>
        <w:jc w:val="both"/>
        <w:rPr>
          <w:rFonts w:ascii="Times New Roman" w:hAnsi="Times New Roman"/>
          <w:sz w:val="24"/>
          <w:szCs w:val="24"/>
        </w:rPr>
      </w:pPr>
      <w:r w:rsidRPr="00BA3716">
        <w:rPr>
          <w:rFonts w:ascii="Times New Roman" w:hAnsi="Times New Roman"/>
          <w:sz w:val="24"/>
          <w:szCs w:val="24"/>
        </w:rPr>
        <w:t xml:space="preserve">                                                                                                        </w:t>
      </w:r>
    </w:p>
    <w:p w:rsidR="00692EE8" w:rsidRPr="00BA3716" w:rsidRDefault="00692EE8" w:rsidP="00BA3716">
      <w:pPr>
        <w:spacing w:after="0" w:line="240" w:lineRule="exact"/>
        <w:jc w:val="center"/>
        <w:rPr>
          <w:rFonts w:ascii="Times New Roman" w:hAnsi="Times New Roman"/>
          <w:sz w:val="24"/>
          <w:szCs w:val="24"/>
        </w:rPr>
      </w:pPr>
      <w:bookmarkStart w:id="32" w:name="Par331"/>
      <w:bookmarkEnd w:id="32"/>
      <w:r w:rsidRPr="00BA3716">
        <w:rPr>
          <w:rFonts w:ascii="Times New Roman" w:hAnsi="Times New Roman"/>
          <w:bCs/>
          <w:sz w:val="24"/>
          <w:szCs w:val="24"/>
        </w:rPr>
        <w:t>ПРИЛОЖЕНИЕ</w:t>
      </w:r>
    </w:p>
    <w:p w:rsidR="00692EE8" w:rsidRPr="00BA3716" w:rsidRDefault="00692EE8" w:rsidP="00BA3716">
      <w:pPr>
        <w:spacing w:after="0" w:line="240" w:lineRule="exact"/>
        <w:jc w:val="center"/>
        <w:rPr>
          <w:rFonts w:ascii="Times New Roman" w:hAnsi="Times New Roman"/>
          <w:sz w:val="24"/>
          <w:szCs w:val="24"/>
        </w:rPr>
      </w:pPr>
      <w:r w:rsidRPr="00BA3716">
        <w:rPr>
          <w:rFonts w:ascii="Times New Roman" w:hAnsi="Times New Roman"/>
          <w:bCs/>
          <w:sz w:val="24"/>
          <w:szCs w:val="24"/>
        </w:rPr>
        <w:t>к заявлению о предоставлении в постоянное (бессрочное) пользование,</w:t>
      </w:r>
    </w:p>
    <w:p w:rsidR="00692EE8" w:rsidRPr="00BA3716" w:rsidRDefault="00692EE8" w:rsidP="00BA3716">
      <w:pPr>
        <w:spacing w:after="0" w:line="240" w:lineRule="exact"/>
        <w:jc w:val="center"/>
        <w:rPr>
          <w:rFonts w:ascii="Times New Roman" w:hAnsi="Times New Roman"/>
          <w:sz w:val="24"/>
          <w:szCs w:val="24"/>
        </w:rPr>
      </w:pPr>
      <w:r w:rsidRPr="00BA3716">
        <w:rPr>
          <w:rFonts w:ascii="Times New Roman" w:hAnsi="Times New Roman"/>
          <w:bCs/>
          <w:sz w:val="24"/>
          <w:szCs w:val="24"/>
        </w:rPr>
        <w:t>в безвозмездное пользование земельного участка, находящегося в собственности</w:t>
      </w:r>
    </w:p>
    <w:p w:rsidR="00692EE8" w:rsidRPr="00BA3716" w:rsidRDefault="00692EE8" w:rsidP="00BA3716">
      <w:pPr>
        <w:spacing w:after="0" w:line="240" w:lineRule="exact"/>
        <w:jc w:val="center"/>
        <w:rPr>
          <w:rFonts w:ascii="Times New Roman" w:hAnsi="Times New Roman"/>
          <w:sz w:val="24"/>
          <w:szCs w:val="24"/>
        </w:rPr>
      </w:pPr>
      <w:r>
        <w:rPr>
          <w:rFonts w:ascii="Times New Roman" w:hAnsi="Times New Roman"/>
          <w:bCs/>
          <w:sz w:val="24"/>
          <w:szCs w:val="24"/>
        </w:rPr>
        <w:t>сельского поселения</w:t>
      </w:r>
    </w:p>
    <w:p w:rsidR="00692EE8" w:rsidRPr="00BA3716" w:rsidRDefault="00692EE8" w:rsidP="00BA3716">
      <w:pPr>
        <w:spacing w:after="0" w:line="240" w:lineRule="auto"/>
        <w:ind w:firstLine="539"/>
        <w:jc w:val="center"/>
        <w:rPr>
          <w:rFonts w:ascii="Times New Roman" w:hAnsi="Times New Roman"/>
          <w:sz w:val="24"/>
          <w:szCs w:val="24"/>
        </w:rPr>
      </w:pPr>
    </w:p>
    <w:p w:rsidR="00692EE8" w:rsidRPr="00BA3716" w:rsidRDefault="00692EE8" w:rsidP="005E2BF8">
      <w:pPr>
        <w:spacing w:after="0" w:line="240" w:lineRule="auto"/>
        <w:jc w:val="both"/>
        <w:rPr>
          <w:rFonts w:ascii="Times New Roman" w:hAnsi="Times New Roman"/>
          <w:sz w:val="24"/>
          <w:szCs w:val="24"/>
        </w:rPr>
      </w:pPr>
      <w:r w:rsidRPr="00BA3716">
        <w:rPr>
          <w:rFonts w:ascii="Times New Roman" w:hAnsi="Times New Roman"/>
          <w:sz w:val="24"/>
          <w:szCs w:val="24"/>
        </w:rPr>
        <w:t>1. Полное наименование юридического лица _______________________________________</w:t>
      </w:r>
    </w:p>
    <w:p w:rsidR="00692EE8" w:rsidRPr="00BA3716" w:rsidRDefault="00692EE8" w:rsidP="005E2BF8">
      <w:pPr>
        <w:spacing w:after="0" w:line="240" w:lineRule="auto"/>
        <w:jc w:val="both"/>
        <w:rPr>
          <w:rFonts w:ascii="Times New Roman" w:hAnsi="Times New Roman"/>
          <w:sz w:val="24"/>
          <w:szCs w:val="24"/>
        </w:rPr>
      </w:pPr>
      <w:r w:rsidRPr="00BA3716">
        <w:rPr>
          <w:rFonts w:ascii="Times New Roman" w:hAnsi="Times New Roman"/>
          <w:sz w:val="24"/>
          <w:szCs w:val="24"/>
        </w:rPr>
        <w:t>_____________________________________________________________________________</w:t>
      </w:r>
    </w:p>
    <w:p w:rsidR="00692EE8" w:rsidRPr="00BA3716" w:rsidRDefault="00692EE8" w:rsidP="005E2BF8">
      <w:pPr>
        <w:spacing w:after="0" w:line="240" w:lineRule="auto"/>
        <w:jc w:val="both"/>
        <w:rPr>
          <w:rFonts w:ascii="Times New Roman" w:hAnsi="Times New Roman"/>
          <w:sz w:val="24"/>
          <w:szCs w:val="24"/>
        </w:rPr>
      </w:pPr>
      <w:r w:rsidRPr="00BA3716">
        <w:rPr>
          <w:rFonts w:ascii="Times New Roman" w:hAnsi="Times New Roman"/>
          <w:sz w:val="24"/>
          <w:szCs w:val="24"/>
        </w:rPr>
        <w:t>Ф.И.О. частного предпринимателя, гражданина ____________________________________</w:t>
      </w:r>
    </w:p>
    <w:p w:rsidR="00692EE8" w:rsidRPr="00BA3716" w:rsidRDefault="00692EE8" w:rsidP="005E2BF8">
      <w:pPr>
        <w:spacing w:after="0" w:line="240" w:lineRule="auto"/>
        <w:jc w:val="both"/>
        <w:rPr>
          <w:rFonts w:ascii="Times New Roman" w:hAnsi="Times New Roman"/>
          <w:sz w:val="24"/>
          <w:szCs w:val="24"/>
        </w:rPr>
      </w:pPr>
      <w:r w:rsidRPr="00BA3716">
        <w:rPr>
          <w:rFonts w:ascii="Times New Roman" w:hAnsi="Times New Roman"/>
          <w:sz w:val="24"/>
          <w:szCs w:val="24"/>
        </w:rPr>
        <w:t>_____________________________________________________________________________</w:t>
      </w:r>
    </w:p>
    <w:p w:rsidR="00692EE8" w:rsidRPr="00BA3716" w:rsidRDefault="00692EE8" w:rsidP="005E2BF8">
      <w:pPr>
        <w:spacing w:after="0" w:line="240" w:lineRule="auto"/>
        <w:jc w:val="both"/>
        <w:rPr>
          <w:rFonts w:ascii="Times New Roman" w:hAnsi="Times New Roman"/>
          <w:sz w:val="24"/>
          <w:szCs w:val="24"/>
        </w:rPr>
      </w:pPr>
      <w:r w:rsidRPr="00BA3716">
        <w:rPr>
          <w:rFonts w:ascii="Times New Roman" w:hAnsi="Times New Roman"/>
          <w:sz w:val="24"/>
          <w:szCs w:val="24"/>
        </w:rPr>
        <w:t>2. Юридический адрес заявителя _________________________________________________</w:t>
      </w:r>
    </w:p>
    <w:p w:rsidR="00692EE8" w:rsidRPr="00BA3716" w:rsidRDefault="00692EE8" w:rsidP="005E2BF8">
      <w:pPr>
        <w:spacing w:after="0" w:line="240" w:lineRule="auto"/>
        <w:jc w:val="both"/>
        <w:rPr>
          <w:rFonts w:ascii="Times New Roman" w:hAnsi="Times New Roman"/>
          <w:sz w:val="24"/>
          <w:szCs w:val="24"/>
        </w:rPr>
      </w:pPr>
      <w:r w:rsidRPr="00BA3716">
        <w:rPr>
          <w:rFonts w:ascii="Times New Roman" w:hAnsi="Times New Roman"/>
          <w:sz w:val="24"/>
          <w:szCs w:val="24"/>
        </w:rPr>
        <w:t>домашний адрес _______________________________________________________________</w:t>
      </w:r>
    </w:p>
    <w:p w:rsidR="00692EE8" w:rsidRPr="00BA3716" w:rsidRDefault="00692EE8" w:rsidP="005E2BF8">
      <w:pPr>
        <w:spacing w:after="0" w:line="240" w:lineRule="auto"/>
        <w:jc w:val="both"/>
        <w:rPr>
          <w:rFonts w:ascii="Times New Roman" w:hAnsi="Times New Roman"/>
          <w:sz w:val="24"/>
          <w:szCs w:val="24"/>
        </w:rPr>
      </w:pPr>
      <w:r w:rsidRPr="00BA3716">
        <w:rPr>
          <w:rFonts w:ascii="Times New Roman" w:hAnsi="Times New Roman"/>
          <w:sz w:val="24"/>
          <w:szCs w:val="24"/>
        </w:rPr>
        <w:t>телефон раб. ____________ дом._________________ факс____________________________</w:t>
      </w:r>
    </w:p>
    <w:p w:rsidR="00692EE8" w:rsidRPr="00BA3716" w:rsidRDefault="00692EE8" w:rsidP="005E2BF8">
      <w:pPr>
        <w:spacing w:after="0" w:line="240" w:lineRule="auto"/>
        <w:jc w:val="both"/>
        <w:rPr>
          <w:rFonts w:ascii="Times New Roman" w:hAnsi="Times New Roman"/>
          <w:sz w:val="24"/>
          <w:szCs w:val="24"/>
        </w:rPr>
      </w:pPr>
      <w:r w:rsidRPr="00BA3716">
        <w:rPr>
          <w:rFonts w:ascii="Times New Roman" w:hAnsi="Times New Roman"/>
          <w:sz w:val="24"/>
          <w:szCs w:val="24"/>
        </w:rPr>
        <w:t>3. Расчетный счет ______________________________________________________________</w:t>
      </w:r>
    </w:p>
    <w:p w:rsidR="00692EE8" w:rsidRPr="00BA3716" w:rsidRDefault="00692EE8" w:rsidP="005E2BF8">
      <w:pPr>
        <w:spacing w:after="0" w:line="240" w:lineRule="auto"/>
        <w:jc w:val="both"/>
        <w:rPr>
          <w:rFonts w:ascii="Times New Roman" w:hAnsi="Times New Roman"/>
          <w:sz w:val="24"/>
          <w:szCs w:val="24"/>
        </w:rPr>
      </w:pPr>
      <w:r w:rsidRPr="00BA3716">
        <w:rPr>
          <w:rFonts w:ascii="Times New Roman" w:hAnsi="Times New Roman"/>
          <w:sz w:val="24"/>
          <w:szCs w:val="24"/>
        </w:rPr>
        <w:t>название банка ________________________________________________________________</w:t>
      </w:r>
    </w:p>
    <w:p w:rsidR="00692EE8" w:rsidRPr="00BA3716" w:rsidRDefault="00692EE8" w:rsidP="005E2BF8">
      <w:pPr>
        <w:spacing w:after="0" w:line="240" w:lineRule="auto"/>
        <w:jc w:val="both"/>
        <w:rPr>
          <w:rFonts w:ascii="Times New Roman" w:hAnsi="Times New Roman"/>
          <w:sz w:val="24"/>
          <w:szCs w:val="24"/>
        </w:rPr>
      </w:pPr>
      <w:r w:rsidRPr="00BA3716">
        <w:rPr>
          <w:rFonts w:ascii="Times New Roman" w:hAnsi="Times New Roman"/>
          <w:sz w:val="24"/>
          <w:szCs w:val="24"/>
        </w:rPr>
        <w:t>4. ИНН_______________________________________________________________________</w:t>
      </w:r>
    </w:p>
    <w:p w:rsidR="00692EE8" w:rsidRPr="00BA3716" w:rsidRDefault="00692EE8" w:rsidP="005E2BF8">
      <w:pPr>
        <w:spacing w:after="0" w:line="240" w:lineRule="auto"/>
        <w:jc w:val="both"/>
        <w:rPr>
          <w:rFonts w:ascii="Times New Roman" w:hAnsi="Times New Roman"/>
          <w:sz w:val="24"/>
          <w:szCs w:val="24"/>
        </w:rPr>
      </w:pPr>
      <w:r w:rsidRPr="00BA3716">
        <w:rPr>
          <w:rFonts w:ascii="Times New Roman" w:hAnsi="Times New Roman"/>
          <w:sz w:val="24"/>
          <w:szCs w:val="24"/>
        </w:rPr>
        <w:t>5. Код по ОКПО _______________________________________________________________</w:t>
      </w:r>
    </w:p>
    <w:p w:rsidR="00692EE8" w:rsidRPr="00BA3716" w:rsidRDefault="00692EE8" w:rsidP="005E2BF8">
      <w:pPr>
        <w:spacing w:after="0" w:line="240" w:lineRule="auto"/>
        <w:jc w:val="both"/>
        <w:rPr>
          <w:rFonts w:ascii="Times New Roman" w:hAnsi="Times New Roman"/>
          <w:sz w:val="24"/>
          <w:szCs w:val="24"/>
        </w:rPr>
      </w:pPr>
      <w:r w:rsidRPr="00BA3716">
        <w:rPr>
          <w:rFonts w:ascii="Times New Roman" w:hAnsi="Times New Roman"/>
          <w:sz w:val="24"/>
          <w:szCs w:val="24"/>
        </w:rPr>
        <w:t>6. Код по ОКОНХ _____________________________________________________________</w:t>
      </w:r>
    </w:p>
    <w:p w:rsidR="00692EE8" w:rsidRPr="00BA3716" w:rsidRDefault="00692EE8" w:rsidP="005E2BF8">
      <w:pPr>
        <w:spacing w:after="0" w:line="240" w:lineRule="auto"/>
        <w:jc w:val="both"/>
        <w:rPr>
          <w:rFonts w:ascii="Times New Roman" w:hAnsi="Times New Roman"/>
          <w:sz w:val="24"/>
          <w:szCs w:val="24"/>
        </w:rPr>
      </w:pPr>
      <w:r w:rsidRPr="00BA3716">
        <w:rPr>
          <w:rFonts w:ascii="Times New Roman" w:hAnsi="Times New Roman"/>
          <w:sz w:val="24"/>
          <w:szCs w:val="24"/>
        </w:rPr>
        <w:t>7. Прилагаемые документы:</w:t>
      </w:r>
    </w:p>
    <w:p w:rsidR="00692EE8" w:rsidRPr="00BA3716" w:rsidRDefault="00692EE8" w:rsidP="005E2BF8">
      <w:pPr>
        <w:spacing w:after="0" w:line="240" w:lineRule="auto"/>
        <w:ind w:firstLine="539"/>
        <w:jc w:val="both"/>
        <w:rPr>
          <w:rFonts w:ascii="Times New Roman" w:hAnsi="Times New Roman"/>
          <w:sz w:val="24"/>
          <w:szCs w:val="24"/>
        </w:rPr>
      </w:pPr>
      <w:bookmarkStart w:id="33" w:name="Par350"/>
      <w:bookmarkEnd w:id="33"/>
      <w:r w:rsidRPr="00BA3716">
        <w:rPr>
          <w:rFonts w:ascii="Times New Roman" w:hAnsi="Times New Roman"/>
          <w:sz w:val="24"/>
          <w:szCs w:val="24"/>
        </w:rPr>
        <w:t>1) документы, подтверждающие право заявителя на приобретение земельного участка в постоянное (бессрочное) пользование, в безвозмездное пользование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692EE8" w:rsidRPr="00BA3716" w:rsidRDefault="00692EE8" w:rsidP="005E2BF8">
      <w:pPr>
        <w:spacing w:after="0" w:line="240" w:lineRule="auto"/>
        <w:ind w:firstLine="539"/>
        <w:jc w:val="both"/>
        <w:rPr>
          <w:rFonts w:ascii="Times New Roman" w:hAnsi="Times New Roman"/>
          <w:sz w:val="24"/>
          <w:szCs w:val="24"/>
        </w:rPr>
      </w:pPr>
      <w:r w:rsidRPr="00BA3716">
        <w:rPr>
          <w:rFonts w:ascii="Times New Roman" w:hAnsi="Times New Roman"/>
          <w:sz w:val="24"/>
          <w:szCs w:val="24"/>
        </w:rPr>
        <w:t>2) документ, подтверждающий полномочия представителя заявителя;</w:t>
      </w:r>
    </w:p>
    <w:p w:rsidR="00692EE8" w:rsidRPr="00BA3716" w:rsidRDefault="00692EE8" w:rsidP="005E2BF8">
      <w:pPr>
        <w:spacing w:after="0" w:line="240" w:lineRule="auto"/>
        <w:ind w:firstLine="539"/>
        <w:jc w:val="both"/>
        <w:rPr>
          <w:rFonts w:ascii="Times New Roman" w:hAnsi="Times New Roman"/>
          <w:sz w:val="24"/>
          <w:szCs w:val="24"/>
        </w:rPr>
      </w:pPr>
      <w:r w:rsidRPr="00BA3716">
        <w:rPr>
          <w:rFonts w:ascii="Times New Roman" w:hAnsi="Times New Roman"/>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92EE8" w:rsidRPr="00BA3716" w:rsidRDefault="00692EE8" w:rsidP="005E2BF8">
      <w:pPr>
        <w:spacing w:after="0" w:line="240" w:lineRule="auto"/>
        <w:ind w:firstLine="539"/>
        <w:jc w:val="both"/>
        <w:rPr>
          <w:rFonts w:ascii="Times New Roman" w:hAnsi="Times New Roman"/>
          <w:sz w:val="24"/>
          <w:szCs w:val="24"/>
        </w:rPr>
      </w:pPr>
      <w:r w:rsidRPr="00BA3716">
        <w:rPr>
          <w:rFonts w:ascii="Times New Roman" w:hAnsi="Times New Roman"/>
          <w:sz w:val="24"/>
          <w:szCs w:val="24"/>
        </w:rPr>
        <w:t>4)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692EE8" w:rsidRPr="00BA3716" w:rsidRDefault="00692EE8" w:rsidP="005E2BF8">
      <w:pPr>
        <w:spacing w:after="0" w:line="240" w:lineRule="auto"/>
        <w:ind w:firstLine="539"/>
        <w:jc w:val="both"/>
        <w:rPr>
          <w:rFonts w:ascii="Times New Roman" w:hAnsi="Times New Roman"/>
          <w:sz w:val="24"/>
          <w:szCs w:val="24"/>
        </w:rPr>
      </w:pPr>
      <w:r w:rsidRPr="00BA3716">
        <w:rPr>
          <w:rFonts w:ascii="Times New Roman" w:hAnsi="Times New Roman"/>
          <w:sz w:val="24"/>
          <w:szCs w:val="24"/>
        </w:rPr>
        <w:t>Примечание:</w:t>
      </w:r>
    </w:p>
    <w:p w:rsidR="00692EE8" w:rsidRPr="00BA3716" w:rsidRDefault="00692EE8" w:rsidP="005E2BF8">
      <w:pPr>
        <w:spacing w:after="0" w:line="240" w:lineRule="auto"/>
        <w:ind w:firstLine="539"/>
        <w:jc w:val="both"/>
        <w:rPr>
          <w:rFonts w:ascii="Times New Roman" w:hAnsi="Times New Roman"/>
          <w:sz w:val="24"/>
          <w:szCs w:val="24"/>
        </w:rPr>
      </w:pPr>
      <w:r w:rsidRPr="00BA3716">
        <w:rPr>
          <w:rFonts w:ascii="Times New Roman" w:hAnsi="Times New Roman"/>
          <w:sz w:val="24"/>
          <w:szCs w:val="24"/>
        </w:rPr>
        <w:t>Прилагаемые копии документов должны быть:</w:t>
      </w:r>
    </w:p>
    <w:p w:rsidR="00692EE8" w:rsidRPr="00BA3716" w:rsidRDefault="00692EE8" w:rsidP="005E2BF8">
      <w:pPr>
        <w:spacing w:after="0" w:line="240" w:lineRule="auto"/>
        <w:ind w:firstLine="539"/>
        <w:jc w:val="both"/>
        <w:rPr>
          <w:rFonts w:ascii="Times New Roman" w:hAnsi="Times New Roman"/>
          <w:sz w:val="24"/>
          <w:szCs w:val="24"/>
        </w:rPr>
      </w:pPr>
      <w:r w:rsidRPr="00BA3716">
        <w:rPr>
          <w:rFonts w:ascii="Times New Roman" w:hAnsi="Times New Roman"/>
          <w:sz w:val="24"/>
          <w:szCs w:val="24"/>
        </w:rPr>
        <w:t>- либо нотариально заверенные;</w:t>
      </w:r>
    </w:p>
    <w:p w:rsidR="00692EE8" w:rsidRPr="00BA3716" w:rsidRDefault="00692EE8" w:rsidP="005E2BF8">
      <w:pPr>
        <w:spacing w:after="0" w:line="240" w:lineRule="auto"/>
        <w:ind w:firstLine="539"/>
        <w:jc w:val="both"/>
        <w:rPr>
          <w:rFonts w:ascii="Times New Roman" w:hAnsi="Times New Roman"/>
          <w:sz w:val="24"/>
          <w:szCs w:val="24"/>
        </w:rPr>
      </w:pPr>
      <w:r w:rsidRPr="00BA3716">
        <w:rPr>
          <w:rFonts w:ascii="Times New Roman" w:hAnsi="Times New Roman"/>
          <w:sz w:val="24"/>
          <w:szCs w:val="24"/>
        </w:rPr>
        <w:t>- либо верность которых засвидетельствована подписью руководителя или уполномоченного на то должностного лица и печатью предприятия, учреждения и организации;</w:t>
      </w:r>
    </w:p>
    <w:p w:rsidR="00692EE8" w:rsidRPr="00BA3716" w:rsidRDefault="00692EE8" w:rsidP="005E2BF8">
      <w:pPr>
        <w:spacing w:after="0" w:line="240" w:lineRule="auto"/>
        <w:ind w:firstLine="539"/>
        <w:jc w:val="both"/>
        <w:rPr>
          <w:rFonts w:ascii="Times New Roman" w:hAnsi="Times New Roman"/>
          <w:sz w:val="24"/>
          <w:szCs w:val="24"/>
        </w:rPr>
      </w:pPr>
      <w:r w:rsidRPr="00BA3716">
        <w:rPr>
          <w:rFonts w:ascii="Times New Roman" w:hAnsi="Times New Roman"/>
          <w:sz w:val="24"/>
          <w:szCs w:val="24"/>
        </w:rPr>
        <w:t>- либо незаверенные копии при условии предъявления оригинала документа, при этом копия документа сверяется с оригиналом сотрудником отдела, ответственным за предоставление муниципальной услуги «Предоставление земельных участков, находящихся в собственности Комсомольского муниципального района в постоянное (бессрочное) пользование, в безвозмездное пользование».</w:t>
      </w:r>
    </w:p>
    <w:p w:rsidR="00692EE8" w:rsidRDefault="00692EE8" w:rsidP="005E2BF8">
      <w:pPr>
        <w:spacing w:after="0" w:line="240" w:lineRule="auto"/>
        <w:ind w:firstLine="539"/>
        <w:jc w:val="both"/>
        <w:rPr>
          <w:rFonts w:ascii="Times New Roman" w:hAnsi="Times New Roman"/>
          <w:sz w:val="24"/>
          <w:szCs w:val="24"/>
        </w:rPr>
      </w:pPr>
      <w:r w:rsidRPr="00BA3716">
        <w:rPr>
          <w:rFonts w:ascii="Times New Roman" w:hAnsi="Times New Roman"/>
          <w:sz w:val="24"/>
          <w:szCs w:val="24"/>
        </w:rPr>
        <w:t>Все документы представляются в одном экземпляре.</w:t>
      </w:r>
    </w:p>
    <w:p w:rsidR="00692EE8" w:rsidRDefault="00692EE8" w:rsidP="005E2BF8">
      <w:pPr>
        <w:spacing w:after="0" w:line="240" w:lineRule="auto"/>
        <w:ind w:firstLine="539"/>
        <w:jc w:val="both"/>
        <w:rPr>
          <w:rFonts w:ascii="Times New Roman" w:hAnsi="Times New Roman"/>
          <w:sz w:val="24"/>
          <w:szCs w:val="24"/>
        </w:rPr>
      </w:pPr>
    </w:p>
    <w:p w:rsidR="00692EE8" w:rsidRDefault="00692EE8" w:rsidP="00BA3716">
      <w:pPr>
        <w:spacing w:after="0" w:line="240" w:lineRule="auto"/>
        <w:ind w:firstLine="539"/>
        <w:jc w:val="center"/>
        <w:rPr>
          <w:rFonts w:ascii="Times New Roman" w:hAnsi="Times New Roman"/>
          <w:sz w:val="24"/>
          <w:szCs w:val="24"/>
        </w:rPr>
      </w:pPr>
      <w:r>
        <w:rPr>
          <w:rFonts w:ascii="Times New Roman" w:hAnsi="Times New Roman"/>
          <w:sz w:val="24"/>
          <w:szCs w:val="24"/>
        </w:rPr>
        <w:t>_________________</w:t>
      </w:r>
      <w:bookmarkStart w:id="34" w:name="Par378"/>
      <w:bookmarkEnd w:id="34"/>
    </w:p>
    <w:p w:rsidR="00692EE8" w:rsidRPr="00820F06" w:rsidRDefault="00692EE8" w:rsidP="00BA3716">
      <w:pPr>
        <w:spacing w:after="0" w:line="240" w:lineRule="auto"/>
        <w:jc w:val="both"/>
        <w:rPr>
          <w:rFonts w:ascii="Times New Roman" w:hAnsi="Times New Roman"/>
          <w:sz w:val="24"/>
          <w:szCs w:val="24"/>
        </w:rPr>
      </w:pPr>
      <w:r>
        <w:rPr>
          <w:rFonts w:ascii="Times New Roman" w:hAnsi="Times New Roman"/>
          <w:sz w:val="24"/>
          <w:szCs w:val="24"/>
        </w:rPr>
        <w:t xml:space="preserve">                                                                                             Приложение № 3</w:t>
      </w:r>
    </w:p>
    <w:p w:rsidR="00692EE8" w:rsidRPr="00820F06" w:rsidRDefault="00692EE8" w:rsidP="00BA3716">
      <w:pPr>
        <w:spacing w:after="0" w:line="240" w:lineRule="auto"/>
        <w:jc w:val="both"/>
        <w:rPr>
          <w:rFonts w:ascii="Times New Roman" w:hAnsi="Times New Roman"/>
          <w:sz w:val="24"/>
          <w:szCs w:val="24"/>
        </w:rPr>
      </w:pPr>
      <w:r w:rsidRPr="00820F06">
        <w:rPr>
          <w:rFonts w:ascii="Times New Roman" w:hAnsi="Times New Roman"/>
          <w:sz w:val="24"/>
          <w:szCs w:val="24"/>
        </w:rPr>
        <w:t xml:space="preserve">                     </w:t>
      </w:r>
      <w:r>
        <w:rPr>
          <w:rFonts w:ascii="Times New Roman" w:hAnsi="Times New Roman"/>
          <w:sz w:val="24"/>
          <w:szCs w:val="24"/>
        </w:rPr>
        <w:t xml:space="preserve">                                                                        </w:t>
      </w:r>
      <w:r w:rsidRPr="00820F06">
        <w:rPr>
          <w:rFonts w:ascii="Times New Roman" w:hAnsi="Times New Roman"/>
          <w:sz w:val="24"/>
          <w:szCs w:val="24"/>
        </w:rPr>
        <w:t>к Административному регламенту</w:t>
      </w:r>
    </w:p>
    <w:p w:rsidR="00692EE8" w:rsidRDefault="00692EE8" w:rsidP="00BA3716">
      <w:pPr>
        <w:spacing w:after="0" w:line="240" w:lineRule="auto"/>
        <w:jc w:val="both"/>
        <w:rPr>
          <w:rFonts w:ascii="Times New Roman" w:hAnsi="Times New Roman"/>
          <w:sz w:val="24"/>
          <w:szCs w:val="24"/>
        </w:rPr>
      </w:pPr>
      <w:r>
        <w:rPr>
          <w:rFonts w:ascii="Times New Roman" w:hAnsi="Times New Roman"/>
          <w:sz w:val="24"/>
          <w:szCs w:val="24"/>
        </w:rPr>
        <w:t xml:space="preserve">                                                                                             </w:t>
      </w:r>
      <w:r w:rsidRPr="00820F06">
        <w:rPr>
          <w:rFonts w:ascii="Times New Roman" w:hAnsi="Times New Roman"/>
          <w:sz w:val="24"/>
          <w:szCs w:val="24"/>
        </w:rPr>
        <w:t xml:space="preserve">предоставления муниципальной </w:t>
      </w:r>
    </w:p>
    <w:p w:rsidR="00692EE8" w:rsidRDefault="00692EE8" w:rsidP="00BA3716">
      <w:pPr>
        <w:spacing w:after="0" w:line="240" w:lineRule="auto"/>
        <w:jc w:val="both"/>
        <w:rPr>
          <w:rFonts w:ascii="Times New Roman" w:hAnsi="Times New Roman"/>
          <w:sz w:val="24"/>
          <w:szCs w:val="24"/>
        </w:rPr>
      </w:pPr>
      <w:r>
        <w:rPr>
          <w:rFonts w:ascii="Times New Roman" w:hAnsi="Times New Roman"/>
          <w:sz w:val="24"/>
          <w:szCs w:val="24"/>
        </w:rPr>
        <w:t xml:space="preserve">                                                                                             услуг</w:t>
      </w:r>
      <w:r w:rsidRPr="00820F06">
        <w:rPr>
          <w:rFonts w:ascii="Times New Roman" w:hAnsi="Times New Roman"/>
          <w:sz w:val="24"/>
          <w:szCs w:val="24"/>
        </w:rPr>
        <w:t>«Предоставление земельных</w:t>
      </w:r>
    </w:p>
    <w:p w:rsidR="00692EE8" w:rsidRDefault="00692EE8" w:rsidP="00BA3716">
      <w:pPr>
        <w:spacing w:after="0" w:line="240" w:lineRule="auto"/>
        <w:jc w:val="both"/>
        <w:rPr>
          <w:rFonts w:ascii="Times New Roman" w:hAnsi="Times New Roman"/>
          <w:sz w:val="24"/>
          <w:szCs w:val="24"/>
        </w:rPr>
      </w:pPr>
      <w:r w:rsidRPr="00820F06">
        <w:rPr>
          <w:rFonts w:ascii="Times New Roman" w:hAnsi="Times New Roman"/>
          <w:sz w:val="24"/>
          <w:szCs w:val="24"/>
        </w:rPr>
        <w:t xml:space="preserve"> </w:t>
      </w:r>
      <w:r>
        <w:rPr>
          <w:rFonts w:ascii="Times New Roman" w:hAnsi="Times New Roman"/>
          <w:sz w:val="24"/>
          <w:szCs w:val="24"/>
        </w:rPr>
        <w:t xml:space="preserve">                                                                                            участков, </w:t>
      </w:r>
      <w:r w:rsidRPr="00820F06">
        <w:rPr>
          <w:rFonts w:ascii="Times New Roman" w:hAnsi="Times New Roman"/>
          <w:sz w:val="24"/>
          <w:szCs w:val="24"/>
        </w:rPr>
        <w:t>находящихся</w:t>
      </w:r>
      <w:r>
        <w:rPr>
          <w:rFonts w:ascii="Times New Roman" w:hAnsi="Times New Roman"/>
          <w:sz w:val="24"/>
          <w:szCs w:val="24"/>
        </w:rPr>
        <w:t xml:space="preserve"> в собствен-</w:t>
      </w:r>
    </w:p>
    <w:p w:rsidR="00692EE8" w:rsidRDefault="00692EE8" w:rsidP="00BA3716">
      <w:pPr>
        <w:spacing w:after="0" w:line="240" w:lineRule="auto"/>
        <w:jc w:val="both"/>
        <w:rPr>
          <w:rFonts w:ascii="Times New Roman" w:hAnsi="Times New Roman"/>
          <w:sz w:val="24"/>
          <w:szCs w:val="24"/>
        </w:rPr>
      </w:pPr>
      <w:r>
        <w:rPr>
          <w:rFonts w:ascii="Times New Roman" w:hAnsi="Times New Roman"/>
          <w:sz w:val="24"/>
          <w:szCs w:val="24"/>
        </w:rPr>
        <w:t xml:space="preserve">                                                                                             ности  сельского поселения в посто-</w:t>
      </w:r>
    </w:p>
    <w:p w:rsidR="00692EE8" w:rsidRDefault="00692EE8" w:rsidP="00BA3716">
      <w:pPr>
        <w:spacing w:after="0" w:line="240" w:lineRule="auto"/>
        <w:jc w:val="both"/>
        <w:rPr>
          <w:rFonts w:ascii="Times New Roman" w:hAnsi="Times New Roman"/>
          <w:sz w:val="24"/>
          <w:szCs w:val="24"/>
        </w:rPr>
      </w:pPr>
      <w:r>
        <w:rPr>
          <w:rFonts w:ascii="Times New Roman" w:hAnsi="Times New Roman"/>
          <w:sz w:val="24"/>
          <w:szCs w:val="24"/>
        </w:rPr>
        <w:t xml:space="preserve">                                                                                             янное (бессрочное) пользование, в  </w:t>
      </w:r>
    </w:p>
    <w:p w:rsidR="00692EE8" w:rsidRDefault="00692EE8" w:rsidP="00BA3716">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безвозмездное пользование»</w:t>
      </w:r>
    </w:p>
    <w:p w:rsidR="00692EE8" w:rsidRDefault="00692EE8" w:rsidP="00BA3716">
      <w:pPr>
        <w:spacing w:after="0" w:line="240" w:lineRule="auto"/>
        <w:jc w:val="both"/>
        <w:rPr>
          <w:rFonts w:ascii="Times New Roman" w:hAnsi="Times New Roman"/>
          <w:sz w:val="24"/>
          <w:szCs w:val="24"/>
        </w:rPr>
      </w:pPr>
      <w:r>
        <w:rPr>
          <w:rFonts w:ascii="Times New Roman" w:hAnsi="Times New Roman"/>
          <w:sz w:val="24"/>
          <w:szCs w:val="24"/>
        </w:rPr>
        <w:t xml:space="preserve">                                                                                                        </w:t>
      </w:r>
    </w:p>
    <w:p w:rsidR="00692EE8" w:rsidRPr="00BA3716" w:rsidRDefault="00692EE8" w:rsidP="00BA3716">
      <w:pPr>
        <w:spacing w:after="0" w:line="240" w:lineRule="auto"/>
        <w:ind w:firstLine="539"/>
        <w:jc w:val="center"/>
        <w:rPr>
          <w:rFonts w:ascii="Times New Roman" w:hAnsi="Times New Roman"/>
          <w:sz w:val="24"/>
          <w:szCs w:val="24"/>
        </w:rPr>
      </w:pPr>
    </w:p>
    <w:p w:rsidR="00692EE8" w:rsidRPr="00BA3716" w:rsidRDefault="00692EE8" w:rsidP="00BA3716">
      <w:pPr>
        <w:spacing w:after="0" w:line="240" w:lineRule="auto"/>
        <w:jc w:val="center"/>
        <w:rPr>
          <w:rFonts w:ascii="Times New Roman" w:hAnsi="Times New Roman"/>
          <w:sz w:val="24"/>
          <w:szCs w:val="24"/>
        </w:rPr>
      </w:pPr>
      <w:bookmarkStart w:id="35" w:name="Par387"/>
      <w:bookmarkStart w:id="36" w:name="Par347"/>
      <w:bookmarkEnd w:id="35"/>
      <w:bookmarkEnd w:id="36"/>
      <w:r w:rsidRPr="00BA3716">
        <w:rPr>
          <w:rFonts w:ascii="Times New Roman" w:hAnsi="Times New Roman"/>
          <w:bCs/>
          <w:sz w:val="24"/>
          <w:szCs w:val="24"/>
        </w:rPr>
        <w:t>БЛОК-СХЕМА</w:t>
      </w:r>
    </w:p>
    <w:p w:rsidR="00692EE8" w:rsidRPr="00BA3716" w:rsidRDefault="00692EE8" w:rsidP="00BA3716">
      <w:pPr>
        <w:spacing w:after="0" w:line="240" w:lineRule="auto"/>
        <w:jc w:val="center"/>
        <w:rPr>
          <w:rFonts w:ascii="Times New Roman" w:hAnsi="Times New Roman"/>
          <w:sz w:val="24"/>
          <w:szCs w:val="24"/>
        </w:rPr>
      </w:pPr>
      <w:r w:rsidRPr="00BA3716">
        <w:rPr>
          <w:rFonts w:ascii="Times New Roman" w:hAnsi="Times New Roman"/>
          <w:bCs/>
          <w:sz w:val="24"/>
          <w:szCs w:val="24"/>
        </w:rPr>
        <w:t>ПРЕДОСТАВЛЕНИЯ МУНИЦИПАЛЬНОЙ УСЛУГИ</w:t>
      </w:r>
    </w:p>
    <w:p w:rsidR="00692EE8" w:rsidRPr="00BA3716" w:rsidRDefault="00692EE8" w:rsidP="005E2BF8">
      <w:pPr>
        <w:spacing w:after="0" w:line="240" w:lineRule="auto"/>
        <w:jc w:val="both"/>
        <w:rPr>
          <w:rFonts w:ascii="Times New Roman" w:hAnsi="Times New Roman"/>
          <w:sz w:val="24"/>
          <w:szCs w:val="24"/>
        </w:rPr>
      </w:pPr>
    </w:p>
    <w:p w:rsidR="00692EE8" w:rsidRDefault="00800A09" w:rsidP="00044A4D">
      <w:pPr>
        <w:spacing w:after="0" w:line="240" w:lineRule="auto"/>
        <w:ind w:firstLine="539"/>
        <w:jc w:val="both"/>
        <w:rPr>
          <w:rFonts w:ascii="Times New Roman" w:hAnsi="Times New Roman"/>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90pt;margin-top:.6pt;width:100.5pt;height:21pt;z-index:2">
            <v:textbox style="mso-next-textbox:#_x0000_s1026">
              <w:txbxContent>
                <w:p w:rsidR="00F1627D" w:rsidRPr="001F0CA4" w:rsidRDefault="00F1627D" w:rsidP="00CB704D">
                  <w:pPr>
                    <w:jc w:val="center"/>
                    <w:rPr>
                      <w:rFonts w:ascii="Times New Roman" w:hAnsi="Times New Roman"/>
                    </w:rPr>
                  </w:pPr>
                  <w:r w:rsidRPr="001F0CA4">
                    <w:rPr>
                      <w:rFonts w:ascii="Times New Roman" w:hAnsi="Times New Roman"/>
                    </w:rPr>
                    <w:t>Заявитель</w:t>
                  </w:r>
                </w:p>
              </w:txbxContent>
            </v:textbox>
          </v:shape>
        </w:pict>
      </w:r>
    </w:p>
    <w:p w:rsidR="00692EE8" w:rsidRDefault="00800A09" w:rsidP="00BA3716">
      <w:pPr>
        <w:spacing w:after="0" w:line="240" w:lineRule="auto"/>
        <w:jc w:val="both"/>
        <w:rPr>
          <w:rFonts w:ascii="Times New Roman" w:hAnsi="Times New Roman"/>
          <w:sz w:val="28"/>
          <w:szCs w:val="28"/>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135pt;margin-top:11.5pt;width:0;height:12.75pt;z-index:1" o:connectortype="straight">
            <v:stroke endarrow="block"/>
          </v:shape>
        </w:pict>
      </w:r>
    </w:p>
    <w:p w:rsidR="00692EE8" w:rsidRPr="00D25C19" w:rsidRDefault="00800A09" w:rsidP="00BA3716">
      <w:pPr>
        <w:spacing w:after="0" w:line="240" w:lineRule="auto"/>
        <w:jc w:val="both"/>
        <w:rPr>
          <w:rFonts w:ascii="Times New Roman" w:hAnsi="Times New Roman"/>
          <w:sz w:val="28"/>
          <w:szCs w:val="28"/>
        </w:rPr>
      </w:pPr>
      <w:r>
        <w:rPr>
          <w:noProof/>
        </w:rPr>
        <w:pict>
          <v:shape id="_x0000_s1028" type="#_x0000_t202" style="position:absolute;left:0;text-align:left;margin-left:61.2pt;margin-top:9.4pt;width:174.75pt;height:38.25pt;z-index:3">
            <v:textbox style="mso-next-textbox:#_x0000_s1028">
              <w:txbxContent>
                <w:p w:rsidR="00F1627D" w:rsidRPr="001F0CA4" w:rsidRDefault="00F1627D" w:rsidP="00CB704D">
                  <w:pPr>
                    <w:rPr>
                      <w:rFonts w:ascii="Times New Roman" w:hAnsi="Times New Roman"/>
                    </w:rPr>
                  </w:pPr>
                  <w:r w:rsidRPr="001F0CA4">
                    <w:rPr>
                      <w:rFonts w:ascii="Times New Roman" w:hAnsi="Times New Roman"/>
                    </w:rPr>
                    <w:t>Направление заявления в администрацию сельского поселения</w:t>
                  </w:r>
                </w:p>
              </w:txbxContent>
            </v:textbox>
          </v:shape>
        </w:pict>
      </w:r>
    </w:p>
    <w:p w:rsidR="00692EE8" w:rsidRDefault="00692EE8" w:rsidP="005E2BF8">
      <w:pPr>
        <w:spacing w:after="0" w:line="240" w:lineRule="auto"/>
        <w:ind w:firstLine="539"/>
        <w:jc w:val="both"/>
        <w:rPr>
          <w:rFonts w:ascii="Times New Roman" w:hAnsi="Times New Roman"/>
          <w:sz w:val="28"/>
          <w:szCs w:val="28"/>
        </w:rPr>
      </w:pPr>
    </w:p>
    <w:p w:rsidR="00692EE8" w:rsidRDefault="00692EE8" w:rsidP="005E2BF8">
      <w:pPr>
        <w:spacing w:after="0" w:line="240" w:lineRule="auto"/>
        <w:ind w:firstLine="539"/>
        <w:jc w:val="both"/>
        <w:rPr>
          <w:rFonts w:ascii="Times New Roman" w:hAnsi="Times New Roman"/>
          <w:sz w:val="28"/>
          <w:szCs w:val="28"/>
        </w:rPr>
      </w:pPr>
    </w:p>
    <w:p w:rsidR="00692EE8" w:rsidRPr="00D25C19" w:rsidRDefault="00800A09" w:rsidP="005E2BF8">
      <w:pPr>
        <w:spacing w:after="0" w:line="240" w:lineRule="auto"/>
        <w:ind w:firstLine="539"/>
        <w:jc w:val="both"/>
        <w:rPr>
          <w:rFonts w:ascii="Times New Roman" w:hAnsi="Times New Roman"/>
          <w:sz w:val="28"/>
          <w:szCs w:val="28"/>
        </w:rPr>
      </w:pPr>
      <w:r>
        <w:rPr>
          <w:noProof/>
        </w:rPr>
        <w:pict>
          <v:shape id="_x0000_s1029" type="#_x0000_t32" style="position:absolute;left:0;text-align:left;margin-left:135pt;margin-top:1.1pt;width:0;height:12.75pt;z-index:5" o:connectortype="straight">
            <v:stroke endarrow="block"/>
          </v:shape>
        </w:pict>
      </w:r>
      <w:r>
        <w:rPr>
          <w:noProof/>
        </w:rPr>
        <w:pict>
          <v:shape id="_x0000_s1030" type="#_x0000_t202" style="position:absolute;left:0;text-align:left;margin-left:57.45pt;margin-top:11.55pt;width:174.75pt;height:54.75pt;z-index:4">
            <v:textbox style="mso-next-textbox:#_x0000_s1030">
              <w:txbxContent>
                <w:p w:rsidR="00F1627D" w:rsidRPr="001F0CA4" w:rsidRDefault="00F1627D" w:rsidP="00CB704D">
                  <w:pPr>
                    <w:rPr>
                      <w:rFonts w:ascii="Times New Roman" w:hAnsi="Times New Roman"/>
                    </w:rPr>
                  </w:pPr>
                  <w:r w:rsidRPr="001F0CA4">
                    <w:rPr>
                      <w:rFonts w:ascii="Times New Roman" w:hAnsi="Times New Roman"/>
                    </w:rPr>
                    <w:t xml:space="preserve">Прием и регистрация </w:t>
                  </w:r>
                  <w:r>
                    <w:rPr>
                      <w:rFonts w:ascii="Times New Roman" w:hAnsi="Times New Roman"/>
                    </w:rPr>
                    <w:t xml:space="preserve">заявления и </w:t>
                  </w:r>
                  <w:r w:rsidRPr="001F0CA4">
                    <w:rPr>
                      <w:rFonts w:ascii="Times New Roman" w:hAnsi="Times New Roman"/>
                    </w:rPr>
                    <w:t>документов необходимых для оказания услуги</w:t>
                  </w:r>
                </w:p>
              </w:txbxContent>
            </v:textbox>
          </v:shape>
        </w:pict>
      </w:r>
    </w:p>
    <w:p w:rsidR="00692EE8" w:rsidRPr="00D25C19" w:rsidRDefault="00692EE8" w:rsidP="005E2BF8">
      <w:pPr>
        <w:spacing w:after="0" w:line="240" w:lineRule="auto"/>
        <w:jc w:val="both"/>
        <w:rPr>
          <w:rFonts w:ascii="Times New Roman" w:hAnsi="Times New Roman"/>
          <w:sz w:val="28"/>
          <w:szCs w:val="28"/>
        </w:rPr>
      </w:pPr>
      <w:r>
        <w:rPr>
          <w:rFonts w:ascii="Times New Roman" w:hAnsi="Times New Roman"/>
          <w:sz w:val="28"/>
          <w:szCs w:val="28"/>
        </w:rPr>
        <w:tab/>
      </w:r>
    </w:p>
    <w:p w:rsidR="00692EE8" w:rsidRPr="00D25C19" w:rsidRDefault="00692EE8" w:rsidP="005E2BF8">
      <w:pPr>
        <w:spacing w:after="0" w:line="240" w:lineRule="auto"/>
        <w:jc w:val="both"/>
        <w:rPr>
          <w:sz w:val="28"/>
          <w:szCs w:val="28"/>
        </w:rPr>
      </w:pPr>
    </w:p>
    <w:p w:rsidR="00692EE8" w:rsidRPr="00D25C19" w:rsidRDefault="00800A09" w:rsidP="005E2BF8">
      <w:pPr>
        <w:spacing w:after="0" w:line="240" w:lineRule="auto"/>
        <w:jc w:val="both"/>
        <w:rPr>
          <w:sz w:val="28"/>
          <w:szCs w:val="28"/>
        </w:rPr>
      </w:pPr>
      <w:r>
        <w:rPr>
          <w:noProof/>
        </w:rPr>
        <w:pict>
          <v:shape id="_x0000_s1031" type="#_x0000_t32" style="position:absolute;left:0;text-align:left;margin-left:2in;margin-top:14.85pt;width:0;height:12.75pt;z-index:11" o:connectortype="straight">
            <v:stroke endarrow="block"/>
          </v:shape>
        </w:pict>
      </w:r>
    </w:p>
    <w:p w:rsidR="00692EE8" w:rsidRPr="00D25C19" w:rsidRDefault="00800A09" w:rsidP="005E2BF8">
      <w:pPr>
        <w:spacing w:after="0" w:line="240" w:lineRule="auto"/>
        <w:jc w:val="both"/>
        <w:rPr>
          <w:sz w:val="28"/>
          <w:szCs w:val="28"/>
        </w:rPr>
      </w:pPr>
      <w:r>
        <w:rPr>
          <w:noProof/>
        </w:rPr>
        <w:pict>
          <v:shape id="_x0000_s1032" type="#_x0000_t202" style="position:absolute;left:0;text-align:left;margin-left:54pt;margin-top:15.75pt;width:174.75pt;height:81.95pt;z-index:10">
            <v:textbox>
              <w:txbxContent>
                <w:p w:rsidR="00F1627D" w:rsidRPr="001F0CA4" w:rsidRDefault="00F1627D" w:rsidP="00CB704D">
                  <w:pPr>
                    <w:rPr>
                      <w:rFonts w:ascii="Times New Roman" w:hAnsi="Times New Roman"/>
                    </w:rPr>
                  </w:pPr>
                  <w:r w:rsidRPr="001F0CA4">
                    <w:rPr>
                      <w:rFonts w:ascii="Times New Roman" w:hAnsi="Times New Roman"/>
                    </w:rPr>
                    <w:t>Рассмотрение заявления и документов  на соответствие требованиям  законодательства и настоящего  Административного регламента</w:t>
                  </w:r>
                </w:p>
              </w:txbxContent>
            </v:textbox>
          </v:shape>
        </w:pict>
      </w:r>
    </w:p>
    <w:p w:rsidR="00692EE8" w:rsidRPr="00D25C19" w:rsidRDefault="00692EE8" w:rsidP="005E2BF8">
      <w:pPr>
        <w:spacing w:after="0" w:line="240" w:lineRule="auto"/>
        <w:jc w:val="both"/>
        <w:rPr>
          <w:sz w:val="28"/>
          <w:szCs w:val="28"/>
        </w:rPr>
      </w:pPr>
    </w:p>
    <w:p w:rsidR="00692EE8" w:rsidRPr="00D25C19" w:rsidRDefault="00800A09" w:rsidP="005E2BF8">
      <w:pPr>
        <w:spacing w:after="0" w:line="240" w:lineRule="auto"/>
        <w:jc w:val="both"/>
        <w:rPr>
          <w:sz w:val="28"/>
          <w:szCs w:val="28"/>
        </w:rPr>
      </w:pPr>
      <w:r>
        <w:rPr>
          <w:noProof/>
        </w:rPr>
        <w:pict>
          <v:shape id="_x0000_s1033" type="#_x0000_t202" style="position:absolute;left:0;text-align:left;margin-left:261pt;margin-top:-.45pt;width:174.75pt;height:29.8pt;z-index:12">
            <v:textbox>
              <w:txbxContent>
                <w:p w:rsidR="00F1627D" w:rsidRPr="00C7693F" w:rsidRDefault="00F1627D" w:rsidP="00CB704D">
                  <w:pPr>
                    <w:rPr>
                      <w:rFonts w:ascii="Times New Roman" w:hAnsi="Times New Roman"/>
                    </w:rPr>
                  </w:pPr>
                  <w:r w:rsidRPr="00C7693F">
                    <w:rPr>
                      <w:rFonts w:ascii="Times New Roman" w:hAnsi="Times New Roman"/>
                    </w:rPr>
                    <w:t>Не соответствует требованиям</w:t>
                  </w:r>
                </w:p>
              </w:txbxContent>
            </v:textbox>
          </v:shape>
        </w:pict>
      </w:r>
    </w:p>
    <w:p w:rsidR="00692EE8" w:rsidRPr="00D25C19" w:rsidRDefault="00800A09" w:rsidP="005E2BF8">
      <w:pPr>
        <w:spacing w:after="0" w:line="240" w:lineRule="auto"/>
        <w:jc w:val="both"/>
        <w:rPr>
          <w:sz w:val="28"/>
          <w:szCs w:val="28"/>
        </w:rPr>
      </w:pPr>
      <w:r>
        <w:rPr>
          <w:noProof/>
        </w:rPr>
        <w:pict>
          <v:shape id="_x0000_s1034" type="#_x0000_t32" style="position:absolute;left:0;text-align:left;margin-left:245.7pt;margin-top:-11.2pt;width:.05pt;height:23.45pt;rotation:270;z-index:22" o:connectortype="straight">
            <v:stroke endarrow="block"/>
          </v:shape>
        </w:pict>
      </w:r>
    </w:p>
    <w:p w:rsidR="00692EE8" w:rsidRDefault="00800A09" w:rsidP="005E2BF8">
      <w:pPr>
        <w:spacing w:after="0" w:line="240" w:lineRule="auto"/>
        <w:jc w:val="both"/>
        <w:rPr>
          <w:sz w:val="28"/>
          <w:szCs w:val="28"/>
        </w:rPr>
      </w:pPr>
      <w:r>
        <w:rPr>
          <w:noProof/>
        </w:rPr>
        <w:pict>
          <v:shape id="_x0000_s1035" type="#_x0000_t32" style="position:absolute;left:0;text-align:left;margin-left:342pt;margin-top:1.4pt;width:.05pt;height:23.45pt;z-index:13" o:connectortype="straight">
            <v:stroke endarrow="block"/>
          </v:shape>
        </w:pict>
      </w:r>
    </w:p>
    <w:p w:rsidR="00692EE8" w:rsidRDefault="00800A09" w:rsidP="005E2BF8">
      <w:pPr>
        <w:spacing w:after="0" w:line="240" w:lineRule="auto"/>
        <w:jc w:val="both"/>
        <w:rPr>
          <w:sz w:val="28"/>
          <w:szCs w:val="28"/>
        </w:rPr>
      </w:pPr>
      <w:r>
        <w:rPr>
          <w:noProof/>
        </w:rPr>
        <w:pict>
          <v:shape id="_x0000_s1036" type="#_x0000_t202" style="position:absolute;left:0;text-align:left;margin-left:4in;margin-top:11.3pt;width:117.75pt;height:49.5pt;z-index:17">
            <v:textbox>
              <w:txbxContent>
                <w:p w:rsidR="00F1627D" w:rsidRPr="006D0522" w:rsidRDefault="00F1627D" w:rsidP="00CB704D">
                  <w:pPr>
                    <w:rPr>
                      <w:rFonts w:ascii="Times New Roman" w:hAnsi="Times New Roman"/>
                    </w:rPr>
                  </w:pPr>
                  <w:r w:rsidRPr="006D0522">
                    <w:rPr>
                      <w:rFonts w:ascii="Times New Roman" w:hAnsi="Times New Roman"/>
                    </w:rPr>
                    <w:t xml:space="preserve">Направление  отказа заявителю </w:t>
                  </w:r>
                </w:p>
              </w:txbxContent>
            </v:textbox>
          </v:shape>
        </w:pict>
      </w:r>
      <w:r>
        <w:rPr>
          <w:noProof/>
        </w:rPr>
        <w:pict>
          <v:shape id="_x0000_s1037" type="#_x0000_t32" style="position:absolute;left:0;text-align:left;margin-left:2in;margin-top:11.3pt;width:0;height:12.75pt;z-index:15" o:connectortype="straight">
            <v:stroke endarrow="block"/>
          </v:shape>
        </w:pict>
      </w:r>
    </w:p>
    <w:p w:rsidR="00692EE8" w:rsidRPr="00D25C19" w:rsidRDefault="00800A09" w:rsidP="005E2BF8">
      <w:pPr>
        <w:spacing w:after="0" w:line="240" w:lineRule="auto"/>
        <w:jc w:val="both"/>
        <w:rPr>
          <w:sz w:val="28"/>
          <w:szCs w:val="28"/>
        </w:rPr>
      </w:pPr>
      <w:r>
        <w:rPr>
          <w:noProof/>
        </w:rPr>
        <w:pict>
          <v:shape id="_x0000_s1038" type="#_x0000_t202" style="position:absolute;left:0;text-align:left;margin-left:54pt;margin-top:12.2pt;width:174.75pt;height:33.75pt;z-index:14">
            <v:textbox>
              <w:txbxContent>
                <w:p w:rsidR="00F1627D" w:rsidRPr="001F0CA4" w:rsidRDefault="00F1627D" w:rsidP="00CB704D">
                  <w:pPr>
                    <w:rPr>
                      <w:rFonts w:ascii="Times New Roman" w:hAnsi="Times New Roman"/>
                    </w:rPr>
                  </w:pPr>
                  <w:r w:rsidRPr="001F0CA4">
                    <w:rPr>
                      <w:rFonts w:ascii="Times New Roman" w:hAnsi="Times New Roman"/>
                    </w:rPr>
                    <w:t>Направление межведомственных запросов</w:t>
                  </w:r>
                </w:p>
              </w:txbxContent>
            </v:textbox>
          </v:shape>
        </w:pict>
      </w:r>
    </w:p>
    <w:p w:rsidR="00692EE8" w:rsidRPr="00D25C19" w:rsidRDefault="00692EE8" w:rsidP="005E2BF8">
      <w:pPr>
        <w:spacing w:after="0" w:line="240" w:lineRule="auto"/>
        <w:jc w:val="both"/>
        <w:rPr>
          <w:sz w:val="28"/>
          <w:szCs w:val="28"/>
        </w:rPr>
      </w:pPr>
    </w:p>
    <w:p w:rsidR="00692EE8" w:rsidRPr="00D25C19" w:rsidRDefault="00800A09" w:rsidP="005E2BF8">
      <w:pPr>
        <w:spacing w:after="0" w:line="240" w:lineRule="auto"/>
        <w:jc w:val="both"/>
        <w:rPr>
          <w:rFonts w:ascii="Times New Roman" w:hAnsi="Times New Roman"/>
          <w:sz w:val="28"/>
          <w:szCs w:val="28"/>
        </w:rPr>
      </w:pPr>
      <w:r>
        <w:rPr>
          <w:noProof/>
        </w:rPr>
        <w:pict>
          <v:shape id="_x0000_s1039" type="#_x0000_t32" style="position:absolute;left:0;text-align:left;margin-left:342pt;margin-top:14.05pt;width:.05pt;height:23.45pt;z-index:23" o:connectortype="straight">
            <v:stroke endarrow="block"/>
          </v:shape>
        </w:pict>
      </w:r>
      <w:r>
        <w:rPr>
          <w:noProof/>
        </w:rPr>
        <w:pict>
          <v:shape id="_x0000_s1040" type="#_x0000_t32" style="position:absolute;left:0;text-align:left;margin-left:135pt;margin-top:14.05pt;width:0;height:12.75pt;z-index:19" o:connectortype="straight">
            <v:stroke endarrow="block"/>
          </v:shape>
        </w:pict>
      </w:r>
    </w:p>
    <w:p w:rsidR="00692EE8" w:rsidRPr="00D25C19" w:rsidRDefault="00800A09" w:rsidP="005E2BF8">
      <w:pPr>
        <w:spacing w:after="0" w:line="240" w:lineRule="auto"/>
        <w:jc w:val="both"/>
        <w:rPr>
          <w:sz w:val="28"/>
          <w:szCs w:val="28"/>
        </w:rPr>
      </w:pPr>
      <w:r>
        <w:rPr>
          <w:noProof/>
        </w:rPr>
        <w:pict>
          <v:shape id="_x0000_s1041" type="#_x0000_t202" style="position:absolute;left:0;text-align:left;margin-left:270pt;margin-top:24.95pt;width:174.75pt;height:40.5pt;z-index:6">
            <v:textbox>
              <w:txbxContent>
                <w:p w:rsidR="00F1627D" w:rsidRPr="00C7693F" w:rsidRDefault="00F1627D" w:rsidP="00CB704D">
                  <w:pPr>
                    <w:rPr>
                      <w:rFonts w:ascii="Times New Roman" w:hAnsi="Times New Roman"/>
                    </w:rPr>
                  </w:pPr>
                  <w:r w:rsidRPr="00C7693F">
                    <w:rPr>
                      <w:rFonts w:ascii="Times New Roman" w:hAnsi="Times New Roman"/>
                    </w:rPr>
                    <w:t>Подготовка мотивированного отказа</w:t>
                  </w:r>
                </w:p>
              </w:txbxContent>
            </v:textbox>
          </v:shape>
        </w:pict>
      </w:r>
      <w:r>
        <w:rPr>
          <w:noProof/>
        </w:rPr>
        <w:pict>
          <v:shape id="_x0000_s1042" type="#_x0000_t202" style="position:absolute;left:0;text-align:left;margin-left:54pt;margin-top:204.95pt;width:174.75pt;height:49.5pt;z-index:9">
            <v:textbox style="mso-next-textbox:#_x0000_s1042">
              <w:txbxContent>
                <w:p w:rsidR="00F1627D" w:rsidRPr="00C7693F" w:rsidRDefault="00F1627D" w:rsidP="00CB704D">
                  <w:pPr>
                    <w:rPr>
                      <w:rFonts w:ascii="Times New Roman" w:hAnsi="Times New Roman"/>
                    </w:rPr>
                  </w:pPr>
                  <w:r w:rsidRPr="00C7693F">
                    <w:rPr>
                      <w:rFonts w:ascii="Times New Roman" w:hAnsi="Times New Roman"/>
                    </w:rPr>
                    <w:t xml:space="preserve">Выдача  </w:t>
                  </w:r>
                  <w:r>
                    <w:rPr>
                      <w:rFonts w:ascii="Times New Roman" w:hAnsi="Times New Roman"/>
                    </w:rPr>
                    <w:t xml:space="preserve">постановления либо </w:t>
                  </w:r>
                  <w:r w:rsidRPr="00C7693F">
                    <w:rPr>
                      <w:rFonts w:ascii="Times New Roman" w:hAnsi="Times New Roman"/>
                    </w:rPr>
                    <w:t>проекта договора</w:t>
                  </w:r>
                  <w:r>
                    <w:rPr>
                      <w:rFonts w:ascii="Times New Roman" w:hAnsi="Times New Roman"/>
                    </w:rPr>
                    <w:t xml:space="preserve">   </w:t>
                  </w:r>
                  <w:r w:rsidRPr="00C7693F">
                    <w:rPr>
                      <w:rFonts w:ascii="Times New Roman" w:hAnsi="Times New Roman"/>
                    </w:rPr>
                    <w:t xml:space="preserve"> заявителю</w:t>
                  </w:r>
                </w:p>
              </w:txbxContent>
            </v:textbox>
          </v:shape>
        </w:pict>
      </w:r>
      <w:r>
        <w:rPr>
          <w:noProof/>
        </w:rPr>
        <w:pict>
          <v:shape id="_x0000_s1043" type="#_x0000_t32" style="position:absolute;left:0;text-align:left;margin-left:135pt;margin-top:186.95pt;width:0;height:12.75pt;z-index:21" o:connectortype="straight">
            <v:stroke endarrow="block"/>
          </v:shape>
        </w:pict>
      </w:r>
      <w:r>
        <w:rPr>
          <w:noProof/>
        </w:rPr>
        <w:pict>
          <v:shape id="_x0000_s1044" type="#_x0000_t202" style="position:absolute;left:0;text-align:left;margin-left:54pt;margin-top:105.95pt;width:174.75pt;height:79.95pt;z-index:8">
            <v:textbox>
              <w:txbxContent>
                <w:p w:rsidR="00F1627D" w:rsidRPr="00C7693F" w:rsidRDefault="00F1627D" w:rsidP="00CB704D">
                  <w:pPr>
                    <w:rPr>
                      <w:rFonts w:ascii="Times New Roman" w:hAnsi="Times New Roman"/>
                    </w:rPr>
                  </w:pPr>
                  <w:r w:rsidRPr="00C7693F">
                    <w:rPr>
                      <w:rFonts w:ascii="Times New Roman" w:hAnsi="Times New Roman"/>
                    </w:rPr>
                    <w:t xml:space="preserve">Подготовка </w:t>
                  </w:r>
                  <w:r>
                    <w:rPr>
                      <w:rFonts w:ascii="Times New Roman" w:hAnsi="Times New Roman"/>
                    </w:rPr>
                    <w:t>постановления о предоставлении в постоянное (бессрочное) пользование либо проекта договора безвозмездного пользования</w:t>
                  </w:r>
                </w:p>
              </w:txbxContent>
            </v:textbox>
          </v:shape>
        </w:pict>
      </w:r>
      <w:r>
        <w:rPr>
          <w:noProof/>
        </w:rPr>
        <w:pict>
          <v:shape id="_x0000_s1045" type="#_x0000_t32" style="position:absolute;left:0;text-align:left;margin-left:135pt;margin-top:87.95pt;width:0;height:12.75pt;z-index:20" o:connectortype="straight">
            <v:stroke endarrow="block"/>
          </v:shape>
        </w:pict>
      </w:r>
      <w:r>
        <w:rPr>
          <w:noProof/>
        </w:rPr>
        <w:pict>
          <v:shape id="_x0000_s1046" type="#_x0000_t202" style="position:absolute;left:0;text-align:left;margin-left:54pt;margin-top:60.95pt;width:174.75pt;height:25.5pt;z-index:7">
            <v:textbox>
              <w:txbxContent>
                <w:p w:rsidR="00F1627D" w:rsidRPr="00C7693F" w:rsidRDefault="00F1627D" w:rsidP="00CB704D">
                  <w:pPr>
                    <w:rPr>
                      <w:rFonts w:ascii="Times New Roman" w:hAnsi="Times New Roman"/>
                    </w:rPr>
                  </w:pPr>
                  <w:r w:rsidRPr="00C7693F">
                    <w:rPr>
                      <w:rFonts w:ascii="Times New Roman" w:hAnsi="Times New Roman"/>
                    </w:rPr>
                    <w:t xml:space="preserve">Соответствует требованиям </w:t>
                  </w:r>
                </w:p>
              </w:txbxContent>
            </v:textbox>
          </v:shape>
        </w:pict>
      </w:r>
      <w:r>
        <w:rPr>
          <w:noProof/>
        </w:rPr>
        <w:pict>
          <v:shape id="_x0000_s1047" type="#_x0000_t32" style="position:absolute;left:0;text-align:left;margin-left:135pt;margin-top:42.95pt;width:0;height:12.75pt;z-index:18" o:connectortype="straight">
            <v:stroke endarrow="block"/>
          </v:shape>
        </w:pict>
      </w:r>
      <w:r>
        <w:rPr>
          <w:noProof/>
        </w:rPr>
        <w:pict>
          <v:shape id="_x0000_s1048" type="#_x0000_t202" style="position:absolute;left:0;text-align:left;margin-left:54pt;margin-top:15.95pt;width:174.75pt;height:26.25pt;z-index:16">
            <v:textbox>
              <w:txbxContent>
                <w:p w:rsidR="00F1627D" w:rsidRPr="00C7693F" w:rsidRDefault="00F1627D" w:rsidP="00CB704D">
                  <w:pPr>
                    <w:rPr>
                      <w:rFonts w:ascii="Times New Roman" w:hAnsi="Times New Roman"/>
                    </w:rPr>
                  </w:pPr>
                  <w:r w:rsidRPr="00C7693F">
                    <w:rPr>
                      <w:rFonts w:ascii="Times New Roman" w:hAnsi="Times New Roman"/>
                    </w:rPr>
                    <w:t xml:space="preserve">Проверка документов </w:t>
                  </w:r>
                </w:p>
              </w:txbxContent>
            </v:textbox>
          </v:shape>
        </w:pict>
      </w:r>
    </w:p>
    <w:sectPr w:rsidR="00692EE8" w:rsidRPr="00D25C19" w:rsidSect="00D25C19">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autoHyphenation/>
  <w:hyphenationZone w:val="357"/>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15CD"/>
    <w:rsid w:val="0000451D"/>
    <w:rsid w:val="000256C9"/>
    <w:rsid w:val="00044A4D"/>
    <w:rsid w:val="00143B99"/>
    <w:rsid w:val="001C38C0"/>
    <w:rsid w:val="001D61C2"/>
    <w:rsid w:val="001F0CA4"/>
    <w:rsid w:val="00222AF1"/>
    <w:rsid w:val="00235865"/>
    <w:rsid w:val="00266514"/>
    <w:rsid w:val="00270FC4"/>
    <w:rsid w:val="0029015D"/>
    <w:rsid w:val="002A2DD4"/>
    <w:rsid w:val="002E55A5"/>
    <w:rsid w:val="00335BFE"/>
    <w:rsid w:val="003615CD"/>
    <w:rsid w:val="00496268"/>
    <w:rsid w:val="0049652B"/>
    <w:rsid w:val="00551B58"/>
    <w:rsid w:val="0056729B"/>
    <w:rsid w:val="00577C2C"/>
    <w:rsid w:val="005A1FD0"/>
    <w:rsid w:val="005E2BF8"/>
    <w:rsid w:val="005F3CB1"/>
    <w:rsid w:val="00635D5A"/>
    <w:rsid w:val="00692EE8"/>
    <w:rsid w:val="00695AF4"/>
    <w:rsid w:val="006D0522"/>
    <w:rsid w:val="00741EAA"/>
    <w:rsid w:val="00800A09"/>
    <w:rsid w:val="00820F06"/>
    <w:rsid w:val="008C2B08"/>
    <w:rsid w:val="009D3063"/>
    <w:rsid w:val="00A11B38"/>
    <w:rsid w:val="00A21615"/>
    <w:rsid w:val="00A87A36"/>
    <w:rsid w:val="00A93783"/>
    <w:rsid w:val="00AF488F"/>
    <w:rsid w:val="00B109B5"/>
    <w:rsid w:val="00BA3716"/>
    <w:rsid w:val="00C407C2"/>
    <w:rsid w:val="00C7693F"/>
    <w:rsid w:val="00CA5DE9"/>
    <w:rsid w:val="00CB704D"/>
    <w:rsid w:val="00CD4CD8"/>
    <w:rsid w:val="00CE790A"/>
    <w:rsid w:val="00D25C19"/>
    <w:rsid w:val="00D3787A"/>
    <w:rsid w:val="00D70695"/>
    <w:rsid w:val="00D83A7D"/>
    <w:rsid w:val="00DC2D6D"/>
    <w:rsid w:val="00DD72B1"/>
    <w:rsid w:val="00E23FB7"/>
    <w:rsid w:val="00E821A4"/>
    <w:rsid w:val="00E932D7"/>
    <w:rsid w:val="00F1627D"/>
    <w:rsid w:val="00FB24A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rules v:ext="edit">
        <o:r id="V:Rule1" type="connector" idref="#_x0000_s1027"/>
        <o:r id="V:Rule2" type="connector" idref="#_x0000_s1029"/>
        <o:r id="V:Rule3" type="connector" idref="#_x0000_s1031"/>
        <o:r id="V:Rule4" type="connector" idref="#_x0000_s1034"/>
        <o:r id="V:Rule5" type="connector" idref="#_x0000_s1035"/>
        <o:r id="V:Rule6" type="connector" idref="#_x0000_s1037"/>
        <o:r id="V:Rule7" type="connector" idref="#_x0000_s1039"/>
        <o:r id="V:Rule8" type="connector" idref="#_x0000_s1040"/>
        <o:r id="V:Rule9" type="connector" idref="#_x0000_s1043"/>
        <o:r id="V:Rule10" type="connector" idref="#_x0000_s1045"/>
        <o:r id="V:Rule11" type="connector" idref="#_x0000_s1047"/>
      </o:rules>
    </o:shapelayout>
  </w:shapeDefaults>
  <w:decimalSymbol w:val=","/>
  <w:listSeparator w:val=";"/>
  <w14:docId w14:val="2E8A6FE9"/>
  <w15:docId w15:val="{6AB70C5B-42E2-4A14-9E5D-00E3F08BF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B38"/>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615CD"/>
    <w:rPr>
      <w:rFonts w:cs="Times New Roman"/>
      <w:color w:val="000080"/>
      <w:u w:val="single"/>
    </w:rPr>
  </w:style>
  <w:style w:type="paragraph" w:styleId="a4">
    <w:name w:val="Normal (Web)"/>
    <w:basedOn w:val="a"/>
    <w:uiPriority w:val="99"/>
    <w:rsid w:val="003615CD"/>
    <w:pPr>
      <w:spacing w:before="100" w:beforeAutospacing="1" w:after="119" w:line="240" w:lineRule="auto"/>
    </w:pPr>
    <w:rPr>
      <w:rFonts w:ascii="Times New Roman" w:hAnsi="Times New Roman"/>
      <w:sz w:val="24"/>
      <w:szCs w:val="24"/>
    </w:rPr>
  </w:style>
  <w:style w:type="paragraph" w:styleId="a5">
    <w:name w:val="Balloon Text"/>
    <w:basedOn w:val="a"/>
    <w:link w:val="a6"/>
    <w:uiPriority w:val="99"/>
    <w:semiHidden/>
    <w:unhideWhenUsed/>
    <w:rsid w:val="00335BFE"/>
    <w:pPr>
      <w:spacing w:after="0" w:line="240" w:lineRule="auto"/>
    </w:pPr>
    <w:rPr>
      <w:rFonts w:ascii="Segoe UI" w:hAnsi="Segoe UI" w:cs="Segoe UI"/>
      <w:sz w:val="18"/>
      <w:szCs w:val="18"/>
    </w:rPr>
  </w:style>
  <w:style w:type="character" w:customStyle="1" w:styleId="a6">
    <w:name w:val="Текст выноски Знак"/>
    <w:link w:val="a5"/>
    <w:uiPriority w:val="99"/>
    <w:semiHidden/>
    <w:rsid w:val="00335B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444947">
      <w:marLeft w:val="0"/>
      <w:marRight w:val="0"/>
      <w:marTop w:val="0"/>
      <w:marBottom w:val="0"/>
      <w:divBdr>
        <w:top w:val="none" w:sz="0" w:space="0" w:color="auto"/>
        <w:left w:val="none" w:sz="0" w:space="0" w:color="auto"/>
        <w:bottom w:val="none" w:sz="0" w:space="0" w:color="auto"/>
        <w:right w:val="none" w:sz="0" w:space="0" w:color="auto"/>
      </w:divBdr>
    </w:div>
    <w:div w:id="7214449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4C206C5AB00CE89792F220ECAA8A3F832D69F78FCADED7AA63B3DA8AF9F29DD65F8170B744A256e5G0G" TargetMode="External"/><Relationship Id="rId13" Type="http://schemas.openxmlformats.org/officeDocument/2006/relationships/hyperlink" Target="consultantplus://offline/ref=C64C206C5AB00CE89792F220ECAA8A3F832D69F28FC6DED7AA63B3DA8AeFG9G" TargetMode="External"/><Relationship Id="rId18" Type="http://schemas.openxmlformats.org/officeDocument/2006/relationships/hyperlink" Target="consultantplus://offline/ref=1B360B8B40CE841B7E6644A746ECB10685C02D15E2EEAC5A2E5FF8612308T8F"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1B360B8B40CE841B7E6644A746ECB10685C02D15E2EEAC5A2E5FF8612308T8F" TargetMode="External"/><Relationship Id="rId7" Type="http://schemas.openxmlformats.org/officeDocument/2006/relationships/hyperlink" Target="consultantplus://offline/ref=C64C206C5AB00CE89792F220ECAA8A3F802366F4859889D5FB36BDeDGFG" TargetMode="External"/><Relationship Id="rId12" Type="http://schemas.openxmlformats.org/officeDocument/2006/relationships/hyperlink" Target="consultantplus://offline/ref=C64C206C5AB00CE89792F220ECAA8A3F832C67F28BCBDED7AA63B3DA8AeFG9G" TargetMode="External"/><Relationship Id="rId17" Type="http://schemas.openxmlformats.org/officeDocument/2006/relationships/hyperlink" Target="consultantplus://offline/ref=C64C206C5AB00CE89792EC2DFAC6D43383203FFC86C7D084F73CE887DDF0F8CA9110D832F34BA25F545398e8G7G" TargetMode="External"/><Relationship Id="rId25" Type="http://schemas.openxmlformats.org/officeDocument/2006/relationships/hyperlink" Target="consultantplus://offline/ref=1B360B8B40CE841B7E6644A746ECB10685C12315E5E3AC5A2E5FF8612308T8F" TargetMode="External"/><Relationship Id="rId2" Type="http://schemas.openxmlformats.org/officeDocument/2006/relationships/settings" Target="settings.xml"/><Relationship Id="rId16" Type="http://schemas.openxmlformats.org/officeDocument/2006/relationships/hyperlink" Target="consultantplus://offline/ref=C64C206C5AB00CE89792F220ECAA8A3F832C64F98AC6DED7AA63B3DA8AeFG9G" TargetMode="External"/><Relationship Id="rId20" Type="http://schemas.openxmlformats.org/officeDocument/2006/relationships/hyperlink" Target="consultantplus://offline/ref=1B360B8B40CE841B7E6644A746ECB10685C22D1EEDECAC5A2E5FF8612308T8F" TargetMode="External"/><Relationship Id="rId1" Type="http://schemas.openxmlformats.org/officeDocument/2006/relationships/styles" Target="styles.xml"/><Relationship Id="rId6" Type="http://schemas.openxmlformats.org/officeDocument/2006/relationships/hyperlink" Target="consultantplus://offline/ref=C4A0AF4115CF46EB189E6EF1E3E5EBA4F50EEE307CA36A3EDEE02E37C1F69AA9D0A3B9924BA38C70A6FC11BC4EA" TargetMode="External"/><Relationship Id="rId11" Type="http://schemas.openxmlformats.org/officeDocument/2006/relationships/hyperlink" Target="consultantplus://offline/ref=C64C206C5AB00CE89792F220ECAA8A3F832C67F38DCFDED7AA63B3DA8AeFG9G" TargetMode="External"/><Relationship Id="rId24" Type="http://schemas.openxmlformats.org/officeDocument/2006/relationships/hyperlink" Target="consultantplus://offline/ref=C64C206C5AB00CE89792F220ECAA8A3F832C67F38DCEDED7AA63B3DA8AF9F29DD65F8174B4e4G2G" TargetMode="External"/><Relationship Id="rId5" Type="http://schemas.openxmlformats.org/officeDocument/2006/relationships/hyperlink" Target="consultantplus://offline/ref=C4A0AF4115CF46EB189E70FCF589B5A8F500B63C7BA062688BBF756A96FF90FE97ECE0D00FAE8D79BA42A" TargetMode="External"/><Relationship Id="rId15" Type="http://schemas.openxmlformats.org/officeDocument/2006/relationships/hyperlink" Target="consultantplus://offline/ref=C64C206C5AB00CE89792F220ECAA8A3F832C65F88ECEDED7AA63B3DA8AF9F29DD65F8170B746A55Ce5G6G" TargetMode="External"/><Relationship Id="rId23" Type="http://schemas.openxmlformats.org/officeDocument/2006/relationships/hyperlink" Target="mailto:DAPPY-2011@yandex.ru" TargetMode="External"/><Relationship Id="rId10" Type="http://schemas.openxmlformats.org/officeDocument/2006/relationships/hyperlink" Target="consultantplus://offline/ref=C64C206C5AB00CE89792F220ECAA8A3F832C67F38DCEDED7AA63B3DA8AF9F29DD65F8172BFe4G0G" TargetMode="External"/><Relationship Id="rId19" Type="http://schemas.openxmlformats.org/officeDocument/2006/relationships/hyperlink" Target="consultantplus://offline/ref=1B360B8B40CE841B7E6644A746ECB10685C52F14E2EAAC5A2E5FF861238868B15EA97326504B74BA0DTDF" TargetMode="External"/><Relationship Id="rId4" Type="http://schemas.openxmlformats.org/officeDocument/2006/relationships/hyperlink" Target="consultantplus://offline/ref=54EAADAFF6771013BF8AB2AEA6FF601D7BB410430F5DECAFA03C022A96ACB7FD4333FD47E8F9378CvEG4B" TargetMode="External"/><Relationship Id="rId9" Type="http://schemas.openxmlformats.org/officeDocument/2006/relationships/hyperlink" Target="consultantplus://offline/ref=C64C206C5AB00CE89792F220ECAA8A3F832C61F08ACEDED7AA63B3DA8AF9F29DD65F8170B746A559e5G5G" TargetMode="External"/><Relationship Id="rId14" Type="http://schemas.openxmlformats.org/officeDocument/2006/relationships/hyperlink" Target="consultantplus://offline/ref=C64C206C5AB00CE89792F220ECAA8A3F832D64F28ECBDED7AA63B3DA8AF9F29DD65F8170B746A356e5G0G" TargetMode="External"/><Relationship Id="rId22" Type="http://schemas.openxmlformats.org/officeDocument/2006/relationships/hyperlink" Target="consultantplus://offline/ref=1B360B8B40CE841B7E6644A746ECB10685C02D15E0EEAC5A2E5FF8612308T8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685</TotalTime>
  <Pages>24</Pages>
  <Words>9288</Words>
  <Characters>52948</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Даппы</cp:lastModifiedBy>
  <cp:revision>19</cp:revision>
  <cp:lastPrinted>2023-02-22T04:09:00Z</cp:lastPrinted>
  <dcterms:created xsi:type="dcterms:W3CDTF">2015-04-16T22:47:00Z</dcterms:created>
  <dcterms:modified xsi:type="dcterms:W3CDTF">2023-02-22T04:22:00Z</dcterms:modified>
</cp:coreProperties>
</file>