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6E" w:rsidRPr="00A6586E" w:rsidRDefault="00A6586E" w:rsidP="00A6586E">
      <w:pPr>
        <w:spacing w:after="0" w:line="240" w:lineRule="auto"/>
        <w:jc w:val="center"/>
        <w:rPr>
          <w:rFonts w:ascii="Times New Roman" w:eastAsia="Times New Roman" w:hAnsi="Times New Roman" w:cs="Times New Roman"/>
          <w:color w:val="000000"/>
          <w:sz w:val="28"/>
          <w:szCs w:val="28"/>
          <w:lang w:eastAsia="ru-RU"/>
        </w:rPr>
      </w:pPr>
      <w:r w:rsidRPr="00A6586E">
        <w:rPr>
          <w:rFonts w:ascii="Times New Roman" w:eastAsia="Times New Roman" w:hAnsi="Times New Roman" w:cs="Times New Roman"/>
          <w:bCs/>
          <w:color w:val="000000"/>
          <w:sz w:val="28"/>
          <w:szCs w:val="28"/>
          <w:lang w:eastAsia="ru-RU"/>
        </w:rPr>
        <w:t>АДМИНИСТРАЦИЯ</w:t>
      </w:r>
    </w:p>
    <w:p w:rsidR="00A6586E" w:rsidRPr="00A6586E" w:rsidRDefault="00A6586E" w:rsidP="00A6586E">
      <w:pPr>
        <w:spacing w:after="0" w:line="240" w:lineRule="auto"/>
        <w:jc w:val="center"/>
        <w:rPr>
          <w:rFonts w:ascii="Times New Roman" w:eastAsia="Times New Roman" w:hAnsi="Times New Roman" w:cs="Times New Roman"/>
          <w:bCs/>
          <w:color w:val="000000"/>
          <w:sz w:val="28"/>
          <w:szCs w:val="28"/>
          <w:lang w:eastAsia="ru-RU"/>
        </w:rPr>
      </w:pPr>
      <w:r w:rsidRPr="00A6586E">
        <w:rPr>
          <w:rFonts w:ascii="Times New Roman" w:eastAsia="Times New Roman" w:hAnsi="Times New Roman" w:cs="Times New Roman"/>
          <w:bCs/>
          <w:color w:val="000000"/>
          <w:sz w:val="28"/>
          <w:szCs w:val="28"/>
          <w:lang w:eastAsia="ru-RU"/>
        </w:rPr>
        <w:t xml:space="preserve">СЕЛЬСКОГО ПОСЕЛЕНИЯ «СЕЛО ДАППЫ» </w:t>
      </w:r>
    </w:p>
    <w:p w:rsidR="00A6586E" w:rsidRPr="00A6586E" w:rsidRDefault="00A6586E" w:rsidP="00A6586E">
      <w:pPr>
        <w:spacing w:after="0" w:line="240" w:lineRule="auto"/>
        <w:jc w:val="center"/>
        <w:rPr>
          <w:rFonts w:ascii="Times New Roman" w:eastAsia="Times New Roman" w:hAnsi="Times New Roman" w:cs="Times New Roman"/>
          <w:bCs/>
          <w:color w:val="000000"/>
          <w:sz w:val="28"/>
          <w:szCs w:val="28"/>
          <w:lang w:eastAsia="ru-RU"/>
        </w:rPr>
      </w:pPr>
      <w:r w:rsidRPr="00A6586E">
        <w:rPr>
          <w:rFonts w:ascii="Times New Roman" w:eastAsia="Times New Roman" w:hAnsi="Times New Roman" w:cs="Times New Roman"/>
          <w:bCs/>
          <w:color w:val="000000"/>
          <w:sz w:val="28"/>
          <w:szCs w:val="28"/>
          <w:lang w:eastAsia="ru-RU"/>
        </w:rPr>
        <w:t xml:space="preserve">КОМСОМОЛЬСКОГО МУНИЦИПАЛЬНОГО РАЙОНА </w:t>
      </w:r>
    </w:p>
    <w:p w:rsidR="00A6586E" w:rsidRPr="00A6586E" w:rsidRDefault="00A6586E" w:rsidP="00A6586E">
      <w:pPr>
        <w:spacing w:after="0" w:line="240" w:lineRule="auto"/>
        <w:jc w:val="center"/>
        <w:rPr>
          <w:rFonts w:ascii="Times New Roman" w:eastAsia="Times New Roman" w:hAnsi="Times New Roman" w:cs="Times New Roman"/>
          <w:color w:val="000000"/>
          <w:sz w:val="28"/>
          <w:szCs w:val="28"/>
          <w:lang w:eastAsia="ru-RU"/>
        </w:rPr>
      </w:pPr>
      <w:r w:rsidRPr="00A6586E">
        <w:rPr>
          <w:rFonts w:ascii="Times New Roman" w:eastAsia="Times New Roman" w:hAnsi="Times New Roman" w:cs="Times New Roman"/>
          <w:bCs/>
          <w:color w:val="000000"/>
          <w:sz w:val="28"/>
          <w:szCs w:val="28"/>
          <w:lang w:eastAsia="ru-RU"/>
        </w:rPr>
        <w:t>ХАБАРОВСКОГО КРАЯ</w:t>
      </w:r>
    </w:p>
    <w:p w:rsidR="00A6586E" w:rsidRPr="00A6586E" w:rsidRDefault="00A6586E" w:rsidP="00A6586E">
      <w:pPr>
        <w:spacing w:after="0" w:line="240" w:lineRule="auto"/>
        <w:rPr>
          <w:rFonts w:ascii="Times New Roman" w:eastAsia="Calibri" w:hAnsi="Times New Roman" w:cs="Times New Roman"/>
          <w:sz w:val="24"/>
          <w:szCs w:val="24"/>
        </w:rPr>
      </w:pPr>
    </w:p>
    <w:p w:rsidR="00A6586E" w:rsidRPr="00A6586E" w:rsidRDefault="00A6586E" w:rsidP="00A6586E">
      <w:pPr>
        <w:spacing w:after="0" w:line="240" w:lineRule="auto"/>
        <w:rPr>
          <w:rFonts w:ascii="Times New Roman" w:eastAsia="Calibri" w:hAnsi="Times New Roman" w:cs="Times New Roman"/>
          <w:sz w:val="28"/>
          <w:szCs w:val="28"/>
        </w:rPr>
      </w:pPr>
      <w:r w:rsidRPr="00A6586E">
        <w:rPr>
          <w:rFonts w:ascii="Times New Roman" w:eastAsia="Calibri" w:hAnsi="Times New Roman" w:cs="Times New Roman"/>
          <w:sz w:val="28"/>
          <w:szCs w:val="28"/>
        </w:rPr>
        <w:t>от 09.04.2024 г. № 2</w:t>
      </w:r>
      <w:r>
        <w:rPr>
          <w:rFonts w:ascii="Times New Roman" w:eastAsia="Calibri" w:hAnsi="Times New Roman" w:cs="Times New Roman"/>
          <w:sz w:val="28"/>
          <w:szCs w:val="28"/>
        </w:rPr>
        <w:t>4</w:t>
      </w:r>
    </w:p>
    <w:p w:rsidR="00A6586E" w:rsidRPr="00A6586E" w:rsidRDefault="00A6586E" w:rsidP="00A6586E">
      <w:pPr>
        <w:spacing w:after="0" w:line="240" w:lineRule="auto"/>
        <w:rPr>
          <w:rFonts w:ascii="Times New Roman" w:eastAsia="Calibri" w:hAnsi="Times New Roman" w:cs="Times New Roman"/>
          <w:sz w:val="28"/>
          <w:szCs w:val="28"/>
        </w:rPr>
      </w:pPr>
    </w:p>
    <w:p w:rsidR="00A6586E" w:rsidRPr="00A6586E" w:rsidRDefault="00A6586E" w:rsidP="00A6586E">
      <w:pPr>
        <w:spacing w:after="0" w:line="240" w:lineRule="auto"/>
        <w:jc w:val="both"/>
        <w:rPr>
          <w:rFonts w:ascii="Times New Roman" w:eastAsia="Calibri" w:hAnsi="Times New Roman" w:cs="Times New Roman"/>
          <w:sz w:val="28"/>
          <w:szCs w:val="28"/>
        </w:rPr>
      </w:pPr>
      <w:r w:rsidRPr="00A6586E">
        <w:rPr>
          <w:rFonts w:ascii="Times New Roman" w:eastAsia="Calibri" w:hAnsi="Times New Roman" w:cs="Times New Roman"/>
          <w:sz w:val="28"/>
          <w:szCs w:val="28"/>
        </w:rPr>
        <w:t xml:space="preserve">            О внесении изменений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подъема привязанных аэростатов над сельским поселением «Село Даппы» Комсомольского муниципального района Хабаровского края, а также посадка (взлет) на расположенные в границах сельского поселения «Село Даппы» Комсомольского муниципального района Хабаровского края площадки, сведения о которых не опубликованы в документах аэронавигационной информации», утвержденный постановлением администрации сельского поселения «Село Даппы» Комсомольского муниципального района Хабаровского края от 19.04.2023 № 15 </w:t>
      </w:r>
    </w:p>
    <w:p w:rsidR="00A6586E" w:rsidRPr="00A6586E" w:rsidRDefault="00A6586E" w:rsidP="00A6586E">
      <w:pPr>
        <w:spacing w:after="0" w:line="240" w:lineRule="auto"/>
        <w:jc w:val="center"/>
        <w:rPr>
          <w:rFonts w:ascii="Times New Roman" w:eastAsia="Calibri" w:hAnsi="Times New Roman" w:cs="Times New Roman"/>
          <w:sz w:val="24"/>
          <w:szCs w:val="24"/>
        </w:rPr>
      </w:pP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w:t>
      </w:r>
      <w:r w:rsidRPr="00A6586E">
        <w:rPr>
          <w:rFonts w:ascii="Times New Roman" w:eastAsia="Times New Roman" w:hAnsi="Times New Roman" w:cs="Times New Roman"/>
          <w:sz w:val="20"/>
          <w:szCs w:val="20"/>
          <w:lang w:eastAsia="ru-RU"/>
        </w:rPr>
        <w:t xml:space="preserve"> </w:t>
      </w:r>
      <w:r w:rsidRPr="00A6586E">
        <w:rPr>
          <w:rFonts w:ascii="Times New Roman" w:eastAsia="Times New Roman" w:hAnsi="Times New Roman" w:cs="Times New Roman"/>
          <w:spacing w:val="-8"/>
          <w:sz w:val="28"/>
          <w:szCs w:val="28"/>
          <w:lang w:eastAsia="ru-RU"/>
        </w:rPr>
        <w:t>на основании</w:t>
      </w:r>
      <w:r w:rsidRPr="00A6586E">
        <w:rPr>
          <w:rFonts w:ascii="Times New Roman" w:eastAsia="Times New Roman" w:hAnsi="Times New Roman" w:cs="Times New Roman"/>
          <w:sz w:val="28"/>
          <w:szCs w:val="28"/>
          <w:lang w:eastAsia="ru-RU"/>
        </w:rPr>
        <w:t xml:space="preserve"> устава сельского поселения «Село Даппы» Комсомольского муниципального района Хабаровского края, администрация сельского поселения «Село Даппы» Комсомольского муниципального района Хабаровского края</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ПОСТАНОВЛЯЕТ:</w:t>
      </w:r>
    </w:p>
    <w:p w:rsidR="00A6586E" w:rsidRPr="00A6586E" w:rsidRDefault="00A6586E" w:rsidP="00A6586E">
      <w:pPr>
        <w:widowControl w:val="0"/>
        <w:numPr>
          <w:ilvl w:val="0"/>
          <w:numId w:val="1"/>
        </w:numPr>
        <w:shd w:val="clear" w:color="auto" w:fill="FFFFFF"/>
        <w:tabs>
          <w:tab w:val="left" w:pos="993"/>
        </w:tabs>
        <w:autoSpaceDE w:val="0"/>
        <w:autoSpaceDN w:val="0"/>
        <w:adjustRightInd w:val="0"/>
        <w:spacing w:after="0" w:line="240" w:lineRule="auto"/>
        <w:ind w:left="0" w:firstLine="992"/>
        <w:contextualSpacing/>
        <w:jc w:val="both"/>
        <w:rPr>
          <w:rFonts w:ascii="Times New Roman" w:eastAsia="Times New Roman" w:hAnsi="Times New Roman" w:cs="Times New Roman"/>
          <w:spacing w:val="2"/>
          <w:sz w:val="28"/>
          <w:szCs w:val="28"/>
          <w:lang w:eastAsia="ru-RU"/>
        </w:rPr>
      </w:pPr>
      <w:r w:rsidRPr="00A6586E">
        <w:rPr>
          <w:rFonts w:ascii="Times New Roman" w:eastAsia="Times New Roman" w:hAnsi="Times New Roman" w:cs="Times New Roman"/>
          <w:spacing w:val="2"/>
          <w:sz w:val="28"/>
          <w:szCs w:val="28"/>
          <w:lang w:eastAsia="ru-RU"/>
        </w:rPr>
        <w:t>Внести в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подъема привязанных аэростатов над сельским поселением «Село Даппы» Комсомольского муниципального района Хабаровского края, а также посадка (взлет) на расположенные в границах сельского поселения «Село Даппы» Комсомольского муниципального района Хабаровского края площадки, сведения о которых не опубликованы в документах аэронавигационной информации», утвержденный постановлением администрации сельского поселения «Село Даппы» Комсомольского муниципального района Хабаровского края от 19.04.2023 № 15 (далее – Регламент), следующие изменения:</w:t>
      </w:r>
    </w:p>
    <w:p w:rsidR="00A6586E" w:rsidRPr="00A6586E" w:rsidRDefault="00A6586E" w:rsidP="00A6586E">
      <w:pPr>
        <w:widowControl w:val="0"/>
        <w:numPr>
          <w:ilvl w:val="1"/>
          <w:numId w:val="1"/>
        </w:numPr>
        <w:shd w:val="clear" w:color="auto" w:fill="FFFFFF"/>
        <w:autoSpaceDE w:val="0"/>
        <w:autoSpaceDN w:val="0"/>
        <w:adjustRightInd w:val="0"/>
        <w:spacing w:after="0" w:line="240" w:lineRule="auto"/>
        <w:ind w:left="0" w:firstLine="992"/>
        <w:contextualSpacing/>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Пункт 1.6 раздела 1 Регламента дополнить подпунктом «г» следующего содержания:</w:t>
      </w:r>
    </w:p>
    <w:p w:rsidR="00A6586E" w:rsidRPr="00A6586E" w:rsidRDefault="00A6586E" w:rsidP="00A6586E">
      <w:pPr>
        <w:widowControl w:val="0"/>
        <w:shd w:val="clear" w:color="auto" w:fill="FFFFFF"/>
        <w:autoSpaceDE w:val="0"/>
        <w:autoSpaceDN w:val="0"/>
        <w:adjustRightInd w:val="0"/>
        <w:spacing w:after="0" w:line="240" w:lineRule="auto"/>
        <w:ind w:firstLine="992"/>
        <w:contextualSpacing/>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 xml:space="preserve">«г) лично в любой филиал многофункционального центра </w:t>
      </w:r>
      <w:r w:rsidRPr="00A6586E">
        <w:rPr>
          <w:rFonts w:ascii="Times New Roman" w:eastAsia="Times New Roman" w:hAnsi="Times New Roman" w:cs="Times New Roman"/>
          <w:sz w:val="28"/>
          <w:szCs w:val="28"/>
          <w:lang w:eastAsia="ru-RU"/>
        </w:rPr>
        <w:lastRenderedPageBreak/>
        <w:t xml:space="preserve">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в соответствии с Соглашением о взаимодействии между краевым государственным казенным учреждением «Оператор систем электронного правительства Хабаровского края, МФЦ предоставления государственных и муниципальных услуг» и администрацией сельского поселения «Село Даппы». Информацию о месте нахождения филиалов МФЦ, часах работы филиалов МФЦ можно получить на сайте </w:t>
      </w:r>
      <w:hyperlink r:id="rId5" w:history="1">
        <w:r w:rsidRPr="00A6586E">
          <w:rPr>
            <w:rFonts w:ascii="Times New Roman" w:eastAsia="Times New Roman" w:hAnsi="Times New Roman" w:cs="Times New Roman"/>
            <w:sz w:val="28"/>
            <w:szCs w:val="28"/>
            <w:u w:val="single"/>
            <w:lang w:eastAsia="ru-RU"/>
          </w:rPr>
          <w:t>https://mfc27.ru</w:t>
        </w:r>
      </w:hyperlink>
      <w:r w:rsidRPr="00A6586E">
        <w:rPr>
          <w:rFonts w:ascii="Times New Roman" w:eastAsia="Times New Roman" w:hAnsi="Times New Roman" w:cs="Times New Roman"/>
          <w:sz w:val="28"/>
          <w:szCs w:val="28"/>
          <w:lang w:eastAsia="ru-RU"/>
        </w:rPr>
        <w:t xml:space="preserve"> или по телефону 8-800-100-4212.».</w:t>
      </w:r>
    </w:p>
    <w:p w:rsidR="00A6586E" w:rsidRPr="00A6586E" w:rsidRDefault="00A6586E" w:rsidP="00A6586E">
      <w:pPr>
        <w:widowControl w:val="0"/>
        <w:numPr>
          <w:ilvl w:val="1"/>
          <w:numId w:val="1"/>
        </w:numPr>
        <w:shd w:val="clear" w:color="auto" w:fill="FFFFFF"/>
        <w:autoSpaceDE w:val="0"/>
        <w:autoSpaceDN w:val="0"/>
        <w:adjustRightInd w:val="0"/>
        <w:spacing w:after="0" w:line="240" w:lineRule="auto"/>
        <w:ind w:left="0" w:firstLine="992"/>
        <w:contextualSpacing/>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Раздел 2 Регламента дополнить пунктом 2.2.1 следующего содержания:</w:t>
      </w:r>
    </w:p>
    <w:p w:rsidR="00A6586E" w:rsidRPr="00A6586E" w:rsidRDefault="00A6586E" w:rsidP="00A6586E">
      <w:pPr>
        <w:widowControl w:val="0"/>
        <w:shd w:val="clear" w:color="auto" w:fill="FFFFFF"/>
        <w:autoSpaceDE w:val="0"/>
        <w:autoSpaceDN w:val="0"/>
        <w:adjustRightInd w:val="0"/>
        <w:spacing w:after="0" w:line="240" w:lineRule="auto"/>
        <w:ind w:firstLine="992"/>
        <w:contextualSpacing/>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«2.2.1.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A6586E" w:rsidRPr="00A6586E" w:rsidRDefault="00A6586E" w:rsidP="00A6586E">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6586E" w:rsidRPr="00A6586E" w:rsidRDefault="00A6586E" w:rsidP="00A6586E">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6586E" w:rsidRPr="00A6586E" w:rsidRDefault="00A6586E" w:rsidP="00A6586E">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6586E" w:rsidRPr="00A6586E" w:rsidRDefault="00A6586E" w:rsidP="00A6586E">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w:t>
      </w:r>
      <w:bookmarkStart w:id="0" w:name="_GoBack"/>
      <w:bookmarkEnd w:id="0"/>
      <w:r w:rsidRPr="00A6586E">
        <w:rPr>
          <w:rFonts w:ascii="Times New Roman" w:eastAsia="Times New Roman" w:hAnsi="Times New Roman" w:cs="Times New Roman"/>
          <w:sz w:val="28"/>
          <w:szCs w:val="28"/>
          <w:lang w:eastAsia="ru-RU"/>
        </w:rPr>
        <w:t xml:space="preserve">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A6586E" w:rsidRPr="00A6586E" w:rsidRDefault="00A6586E" w:rsidP="00A6586E">
      <w:pPr>
        <w:widowControl w:val="0"/>
        <w:numPr>
          <w:ilvl w:val="1"/>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Раздел 3 Регламента дополнить пунктами 3.7, 3.8 следующего содержания:</w:t>
      </w:r>
    </w:p>
    <w:p w:rsidR="00A6586E" w:rsidRPr="00A6586E" w:rsidRDefault="00A6586E" w:rsidP="00A658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«3.7. Особенности выполнения административных процедур в МФЦ.</w:t>
      </w:r>
    </w:p>
    <w:p w:rsidR="00A6586E" w:rsidRPr="00A6586E" w:rsidRDefault="00A6586E" w:rsidP="00A658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586E" w:rsidRPr="00A6586E" w:rsidRDefault="00A6586E" w:rsidP="00A658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 xml:space="preserve">3.7.1. Специалист Администрации, ответственный за прием и регистрацию корреспонденции, принимает заявление и пакет документов из </w:t>
      </w:r>
      <w:r w:rsidRPr="00A6586E">
        <w:rPr>
          <w:rFonts w:ascii="Times New Roman" w:eastAsia="Times New Roman" w:hAnsi="Times New Roman" w:cs="Times New Roman"/>
          <w:sz w:val="28"/>
          <w:szCs w:val="28"/>
          <w:lang w:eastAsia="ru-RU"/>
        </w:rPr>
        <w:lastRenderedPageBreak/>
        <w:t>МФЦ и регистрирует их в журнале регистрации не позднее дня получения заявления.</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3.7.2. По результатам предоставления муниципальной услуги ответственный специалист:</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3.8. Особенности выполнения административных процедур в электронной форме</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3.8.1. Со дня поступления заявления о предоставлении муниципальной услуги, подписанного усиленной квалифицированной электронной подписью, специалист отдела муниципального контроля уполномоченного органа обязан в течение 3 календарных дней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3.8.2. Проверка квалифицированной подписи может осуществляться специалистом отдела муниципального контроля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муниципальных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 xml:space="preserve">3.8.3.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уполномоченного органа не позднее одного рабочего дня, следующего за днем завершения проведения такой проверки, принимает решение об отказе в приеме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w:t>
      </w:r>
      <w:r w:rsidRPr="00A6586E">
        <w:rPr>
          <w:rFonts w:ascii="Times New Roman" w:eastAsia="Times New Roman" w:hAnsi="Times New Roman" w:cs="Times New Roman"/>
          <w:sz w:val="28"/>
          <w:szCs w:val="28"/>
          <w:lang w:eastAsia="ru-RU"/>
        </w:rPr>
        <w:lastRenderedPageBreak/>
        <w:t>уведомление подписывается квалифицированной подписью исполнителя муниципальной услуги и направляется по адресу электронной почты Заявителя.</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586E">
        <w:rPr>
          <w:rFonts w:ascii="Times New Roman" w:eastAsia="Times New Roman" w:hAnsi="Times New Roman" w:cs="Times New Roman"/>
          <w:sz w:val="28"/>
          <w:szCs w:val="28"/>
          <w:lang w:eastAsia="ru-RU"/>
        </w:rPr>
        <w:t>3.8.4.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документов.».</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A6586E">
        <w:rPr>
          <w:rFonts w:ascii="Times New Roman" w:eastAsia="Times New Roman" w:hAnsi="Times New Roman" w:cs="Times New Roman"/>
          <w:sz w:val="28"/>
          <w:szCs w:val="28"/>
          <w:lang w:eastAsia="ru-RU"/>
        </w:rPr>
        <w:t>2. Настоящее постановление опубликовать в Вестнике муниципальных правовых актов сельского поселения «Село Даппы» Комсомольского муниципального района Хабаровского края и разместить на сайте администрации сельского поселения «Село Даппы» Комсомольского муниципального района Хабаровского края.  в информационно-телекоммуникационной сети «Интернет».</w:t>
      </w:r>
    </w:p>
    <w:p w:rsidR="00A6586E" w:rsidRPr="00A6586E" w:rsidRDefault="00A6586E" w:rsidP="00A6586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A6586E">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A6586E" w:rsidRPr="00A6586E" w:rsidRDefault="00A6586E" w:rsidP="00A65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586E" w:rsidRPr="00A6586E" w:rsidRDefault="00A6586E" w:rsidP="00A65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586E" w:rsidRPr="00A6586E" w:rsidRDefault="00A6586E" w:rsidP="00A658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586E" w:rsidRPr="00A6586E" w:rsidRDefault="00A6586E" w:rsidP="00A6586E">
      <w:pPr>
        <w:spacing w:after="0" w:line="240" w:lineRule="auto"/>
        <w:rPr>
          <w:rFonts w:ascii="Times New Roman" w:eastAsia="Calibri" w:hAnsi="Times New Roman" w:cs="Times New Roman"/>
          <w:sz w:val="24"/>
          <w:szCs w:val="24"/>
        </w:rPr>
      </w:pPr>
      <w:r w:rsidRPr="00A6586E">
        <w:rPr>
          <w:rFonts w:ascii="Times New Roman" w:eastAsia="Times New Roman" w:hAnsi="Times New Roman" w:cs="Times New Roman"/>
          <w:sz w:val="28"/>
          <w:szCs w:val="28"/>
          <w:lang w:eastAsia="ru-RU"/>
        </w:rPr>
        <w:t>Глава сельского поселения                                                                  А.Е. Ерохин</w:t>
      </w:r>
    </w:p>
    <w:p w:rsidR="0080566B" w:rsidRDefault="0080566B"/>
    <w:sectPr w:rsidR="0080566B" w:rsidSect="00EA100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5597D"/>
    <w:multiLevelType w:val="multilevel"/>
    <w:tmpl w:val="9690B44C"/>
    <w:lvl w:ilvl="0">
      <w:start w:val="1"/>
      <w:numFmt w:val="decimal"/>
      <w:lvlText w:val="%1."/>
      <w:lvlJc w:val="left"/>
      <w:pPr>
        <w:ind w:left="1998" w:hanging="1290"/>
      </w:pPr>
      <w:rPr>
        <w:rFonts w:hint="default"/>
      </w:rPr>
    </w:lvl>
    <w:lvl w:ilvl="1">
      <w:start w:val="1"/>
      <w:numFmt w:val="decimal"/>
      <w:isLgl/>
      <w:lvlText w:val="%1.%2."/>
      <w:lvlJc w:val="left"/>
      <w:pPr>
        <w:ind w:left="3129"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B4"/>
    <w:rsid w:val="001446B4"/>
    <w:rsid w:val="0080566B"/>
    <w:rsid w:val="00A6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3ADB"/>
  <w15:chartTrackingRefBased/>
  <w15:docId w15:val="{D6BEE9ED-727D-470D-9B59-D922C7DB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fc27.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1271</Words>
  <Characters>7249</Characters>
  <Application>Microsoft Office Word</Application>
  <DocSecurity>0</DocSecurity>
  <Lines>60</Lines>
  <Paragraphs>17</Paragraphs>
  <ScaleCrop>false</ScaleCrop>
  <Company>SPecialiST RePack</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2</cp:revision>
  <dcterms:created xsi:type="dcterms:W3CDTF">2024-04-08T23:41:00Z</dcterms:created>
  <dcterms:modified xsi:type="dcterms:W3CDTF">2024-04-08T23:44:00Z</dcterms:modified>
</cp:coreProperties>
</file>