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63" w:rsidRPr="00034289" w:rsidRDefault="00477263" w:rsidP="004772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28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7263" w:rsidRPr="00034289" w:rsidRDefault="007F3551" w:rsidP="004772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</w:p>
    <w:p w:rsidR="00477263" w:rsidRPr="00034289" w:rsidRDefault="00477263" w:rsidP="004772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289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</w:p>
    <w:p w:rsidR="00477263" w:rsidRPr="00034289" w:rsidRDefault="00477263" w:rsidP="004772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28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77263" w:rsidRPr="00034289" w:rsidRDefault="00477263" w:rsidP="00477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263" w:rsidRPr="00034289" w:rsidRDefault="00477263" w:rsidP="004772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2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77263" w:rsidRPr="00034289" w:rsidRDefault="00477263" w:rsidP="00477263">
      <w:pPr>
        <w:rPr>
          <w:rFonts w:ascii="Times New Roman" w:hAnsi="Times New Roman" w:cs="Times New Roman"/>
          <w:sz w:val="28"/>
          <w:szCs w:val="28"/>
        </w:rPr>
      </w:pPr>
    </w:p>
    <w:p w:rsidR="00477263" w:rsidRPr="00FD4D1D" w:rsidRDefault="00DF17B0" w:rsidP="00477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63" w:rsidRPr="00034289">
        <w:rPr>
          <w:rFonts w:ascii="Times New Roman" w:hAnsi="Times New Roman" w:cs="Times New Roman"/>
          <w:sz w:val="28"/>
          <w:szCs w:val="28"/>
        </w:rPr>
        <w:t xml:space="preserve"> </w:t>
      </w:r>
      <w:r w:rsidR="007D2507">
        <w:rPr>
          <w:rFonts w:ascii="Times New Roman" w:hAnsi="Times New Roman" w:cs="Times New Roman"/>
          <w:sz w:val="28"/>
          <w:szCs w:val="28"/>
        </w:rPr>
        <w:t xml:space="preserve">от 22.08.2024 </w:t>
      </w:r>
      <w:proofErr w:type="gramStart"/>
      <w:r w:rsidR="00477263" w:rsidRPr="000342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507">
        <w:rPr>
          <w:rFonts w:ascii="Times New Roman" w:hAnsi="Times New Roman" w:cs="Times New Roman"/>
          <w:sz w:val="28"/>
          <w:szCs w:val="28"/>
        </w:rPr>
        <w:t>45</w:t>
      </w:r>
      <w:proofErr w:type="gramEnd"/>
    </w:p>
    <w:p w:rsidR="00477263" w:rsidRPr="00034289" w:rsidRDefault="00477263" w:rsidP="00477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289">
        <w:rPr>
          <w:rFonts w:ascii="Times New Roman" w:hAnsi="Times New Roman" w:cs="Times New Roman"/>
          <w:sz w:val="28"/>
          <w:szCs w:val="28"/>
        </w:rPr>
        <w:t xml:space="preserve">с. </w:t>
      </w:r>
      <w:r w:rsidR="00DF17B0">
        <w:rPr>
          <w:rFonts w:ascii="Times New Roman" w:hAnsi="Times New Roman" w:cs="Times New Roman"/>
          <w:sz w:val="28"/>
          <w:szCs w:val="28"/>
        </w:rPr>
        <w:t>Даппы</w:t>
      </w:r>
    </w:p>
    <w:p w:rsidR="00477263" w:rsidRDefault="00477263" w:rsidP="00477263">
      <w:pPr>
        <w:rPr>
          <w:rFonts w:ascii="Times New Roman" w:hAnsi="Times New Roman" w:cs="Times New Roman"/>
          <w:sz w:val="28"/>
          <w:szCs w:val="28"/>
        </w:rPr>
      </w:pPr>
    </w:p>
    <w:p w:rsidR="00E6027B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Об утверждении Порядка оценки соответствия качества фактически предоставляемых муниципальных услуг требованиям к качеству предоставления муниципальных услуг, финансируемых из бюджета сельского поселения </w:t>
      </w:r>
    </w:p>
    <w:p w:rsidR="0098669F" w:rsidRPr="00477263" w:rsidRDefault="0098669F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1E1" w:rsidRPr="008C114E" w:rsidRDefault="00E261E1" w:rsidP="00E26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4E">
        <w:rPr>
          <w:rFonts w:ascii="Times New Roman" w:hAnsi="Times New Roman" w:cs="Times New Roman"/>
          <w:sz w:val="28"/>
          <w:szCs w:val="28"/>
        </w:rPr>
        <w:t xml:space="preserve">     </w:t>
      </w:r>
      <w:r w:rsidR="00E6027B" w:rsidRPr="008C114E">
        <w:rPr>
          <w:rFonts w:ascii="Times New Roman" w:hAnsi="Times New Roman" w:cs="Times New Roman"/>
          <w:sz w:val="28"/>
          <w:szCs w:val="28"/>
        </w:rPr>
        <w:t>В соответствии с мероприяти</w:t>
      </w:r>
      <w:r w:rsidR="008C114E" w:rsidRPr="008C114E">
        <w:rPr>
          <w:rFonts w:ascii="Times New Roman" w:hAnsi="Times New Roman" w:cs="Times New Roman"/>
          <w:sz w:val="28"/>
          <w:szCs w:val="28"/>
        </w:rPr>
        <w:t>ями</w:t>
      </w:r>
      <w:r w:rsidR="00E6027B" w:rsidRPr="008C114E">
        <w:rPr>
          <w:rFonts w:ascii="Times New Roman" w:hAnsi="Times New Roman" w:cs="Times New Roman"/>
          <w:sz w:val="28"/>
          <w:szCs w:val="28"/>
        </w:rPr>
        <w:t xml:space="preserve"> по внедрению методов бюджетирования, ориентированного на результат, </w:t>
      </w:r>
      <w:r w:rsidR="0098669F" w:rsidRPr="008C114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Даппы» Комсомольского муниципального района Хабаровского края</w:t>
      </w:r>
    </w:p>
    <w:p w:rsidR="0011315C" w:rsidRPr="0011315C" w:rsidRDefault="00E6027B" w:rsidP="0011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11315C" w:rsidRPr="0011315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315C" w:rsidRPr="0011315C" w:rsidRDefault="0011315C" w:rsidP="0011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315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477263">
        <w:rPr>
          <w:rFonts w:ascii="Times New Roman" w:hAnsi="Times New Roman" w:cs="Times New Roman"/>
          <w:sz w:val="28"/>
          <w:szCs w:val="28"/>
        </w:rPr>
        <w:t>прилагаемый порядок оценки соответствия качества фактически предоставляемых муниципальных услуг требованиям к качеству предоставления муниципальных услуг, финансируемых</w:t>
      </w:r>
      <w:r>
        <w:rPr>
          <w:rFonts w:ascii="Times New Roman" w:hAnsi="Times New Roman" w:cs="Times New Roman"/>
          <w:sz w:val="28"/>
          <w:szCs w:val="28"/>
        </w:rPr>
        <w:t xml:space="preserve"> из бюджета сельского поселения </w:t>
      </w:r>
      <w:r w:rsidRPr="0098669F">
        <w:rPr>
          <w:rFonts w:ascii="Times New Roman" w:hAnsi="Times New Roman" w:cs="Times New Roman"/>
          <w:sz w:val="28"/>
          <w:szCs w:val="28"/>
        </w:rPr>
        <w:t>«Село Даппы» Комсомольского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15C" w:rsidRPr="0011315C" w:rsidRDefault="0011315C" w:rsidP="0011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11315C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</w:p>
    <w:p w:rsidR="0011315C" w:rsidRDefault="0011315C" w:rsidP="0011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11315C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11315C" w:rsidRDefault="0011315C" w:rsidP="0011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5C" w:rsidRDefault="0011315C" w:rsidP="0011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5C" w:rsidRDefault="0011315C" w:rsidP="0011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«Село Даппы»</w:t>
      </w:r>
    </w:p>
    <w:p w:rsidR="0011315C" w:rsidRDefault="0011315C" w:rsidP="0011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</w:p>
    <w:p w:rsidR="0011315C" w:rsidRPr="0011315C" w:rsidRDefault="0011315C" w:rsidP="0011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                                                                              А.Е. Ерохин</w:t>
      </w:r>
    </w:p>
    <w:p w:rsidR="001D670C" w:rsidRDefault="0011315C" w:rsidP="0011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 xml:space="preserve"> </w:t>
      </w:r>
      <w:r w:rsidR="00E261E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670C" w:rsidRDefault="001D670C" w:rsidP="00BC21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14E" w:rsidRDefault="008C114E" w:rsidP="00BC21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5C" w:rsidRPr="0011315C" w:rsidRDefault="00BC2104" w:rsidP="0011315C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11315C" w:rsidRPr="0011315C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</w:t>
      </w:r>
    </w:p>
    <w:p w:rsidR="0011315C" w:rsidRPr="0011315C" w:rsidRDefault="0011315C" w:rsidP="0011315C">
      <w:pPr>
        <w:spacing w:after="0" w:line="12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315C" w:rsidRPr="0011315C" w:rsidRDefault="0011315C" w:rsidP="0011315C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1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постановлением администрации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11315C">
        <w:rPr>
          <w:rFonts w:ascii="Times New Roman" w:eastAsia="Times New Roman" w:hAnsi="Times New Roman" w:cs="Times New Roman"/>
          <w:sz w:val="28"/>
          <w:szCs w:val="28"/>
          <w:lang w:eastAsia="en-US"/>
        </w:rPr>
        <w:t>аппы» Комсомольского муниципального района Хабаровского края</w:t>
      </w:r>
    </w:p>
    <w:p w:rsidR="0011315C" w:rsidRPr="0011315C" w:rsidRDefault="0011315C" w:rsidP="0011315C">
      <w:pPr>
        <w:spacing w:after="0" w:line="12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315C" w:rsidRDefault="007D2507" w:rsidP="007D250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 22.08.2024 </w:t>
      </w:r>
      <w:proofErr w:type="gramStart"/>
      <w:r w:rsidRPr="000342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proofErr w:type="gramEnd"/>
      <w:r w:rsidR="00BC21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6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315C" w:rsidRDefault="0011315C" w:rsidP="007D250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11315C" w:rsidRDefault="0011315C" w:rsidP="001131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1315C" w:rsidRPr="00477263" w:rsidRDefault="0011315C" w:rsidP="001131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6027B" w:rsidRPr="00477263" w:rsidRDefault="00E6027B" w:rsidP="005B6F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ПОРЯДОК</w:t>
      </w:r>
    </w:p>
    <w:p w:rsidR="00E6027B" w:rsidRPr="00477263" w:rsidRDefault="00E6027B" w:rsidP="005B6F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оценки соответствия качества фактически предоставляемых муниципальных услуг требованиям к качеству предоставления муниципальных услуг, финансируемых из бюджета</w:t>
      </w:r>
      <w:r w:rsidR="005B6FE8">
        <w:rPr>
          <w:rFonts w:ascii="Times New Roman" w:hAnsi="Times New Roman" w:cs="Times New Roman"/>
          <w:sz w:val="28"/>
          <w:szCs w:val="28"/>
        </w:rPr>
        <w:t xml:space="preserve"> </w:t>
      </w:r>
      <w:r w:rsidRPr="0047726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1315C">
        <w:rPr>
          <w:rFonts w:ascii="Times New Roman" w:hAnsi="Times New Roman" w:cs="Times New Roman"/>
          <w:sz w:val="28"/>
          <w:szCs w:val="28"/>
        </w:rPr>
        <w:t xml:space="preserve"> «Село Даппы»</w:t>
      </w:r>
      <w:r w:rsidR="00EB329B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 (далее – сельское поселение)</w:t>
      </w:r>
    </w:p>
    <w:p w:rsidR="00E6027B" w:rsidRPr="00477263" w:rsidRDefault="00E6027B" w:rsidP="005B6F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27B" w:rsidRPr="00477263" w:rsidRDefault="00E6027B" w:rsidP="00FD4D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FD4D1D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263">
        <w:rPr>
          <w:rFonts w:ascii="Times New Roman" w:hAnsi="Times New Roman" w:cs="Times New Roman"/>
          <w:sz w:val="28"/>
          <w:szCs w:val="28"/>
        </w:rPr>
        <w:t>1.1. Настоящий Порядок определяет подходы к проведению оценки соответствия качества фактически предоставляемых муниципальных услуг требованиям к качеству предоставления муниципальных услуг в области культуры, предоста</w:t>
      </w:r>
      <w:r w:rsidR="00EB329B">
        <w:rPr>
          <w:rFonts w:ascii="Times New Roman" w:hAnsi="Times New Roman" w:cs="Times New Roman"/>
          <w:sz w:val="28"/>
          <w:szCs w:val="28"/>
        </w:rPr>
        <w:t xml:space="preserve">вляемых за счет средств бюджета </w:t>
      </w:r>
      <w:r w:rsidRPr="00477263">
        <w:rPr>
          <w:rFonts w:ascii="Times New Roman" w:hAnsi="Times New Roman" w:cs="Times New Roman"/>
          <w:sz w:val="28"/>
          <w:szCs w:val="28"/>
        </w:rPr>
        <w:t>сельского поселения муниципальными учреждениями.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FD4D1D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263">
        <w:rPr>
          <w:rFonts w:ascii="Times New Roman" w:hAnsi="Times New Roman" w:cs="Times New Roman"/>
          <w:sz w:val="28"/>
          <w:szCs w:val="28"/>
        </w:rPr>
        <w:t>1.2. Проведение оценки соответствия качества муниципальных услуг требованиям к качеству предоставления муниципальных услуг является обязательным и осуществляется администрацией сельского поселения.</w:t>
      </w:r>
    </w:p>
    <w:p w:rsidR="00E6027B" w:rsidRPr="00477263" w:rsidRDefault="00FD4D1D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1.3. Объектами оценки качества муниципальных услуг являются муниципальные услуги, предоставляемые муниципальными учреждениями (далее – Учреждения) за счет средств бюджета</w:t>
      </w:r>
      <w:r w:rsidR="005B6FE8">
        <w:rPr>
          <w:rFonts w:ascii="Times New Roman" w:hAnsi="Times New Roman" w:cs="Times New Roman"/>
          <w:sz w:val="28"/>
          <w:szCs w:val="28"/>
        </w:rPr>
        <w:t xml:space="preserve"> </w:t>
      </w:r>
      <w:r w:rsidR="00E6027B" w:rsidRPr="00477263">
        <w:rPr>
          <w:rFonts w:ascii="Times New Roman" w:hAnsi="Times New Roman" w:cs="Times New Roman"/>
          <w:sz w:val="28"/>
          <w:szCs w:val="28"/>
        </w:rPr>
        <w:t>сельского поселения (далее – местный бюджет) населению сельского поселения.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FD4D1D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263">
        <w:rPr>
          <w:rFonts w:ascii="Times New Roman" w:hAnsi="Times New Roman" w:cs="Times New Roman"/>
          <w:sz w:val="28"/>
          <w:szCs w:val="28"/>
        </w:rPr>
        <w:t>1.4. Субъектами оценки качества муниципальных услуг являются Учреждения (далее – учреждения, предоставляющие муниципальные услуги).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FD4D1D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263">
        <w:rPr>
          <w:rFonts w:ascii="Times New Roman" w:hAnsi="Times New Roman" w:cs="Times New Roman"/>
          <w:sz w:val="28"/>
          <w:szCs w:val="28"/>
        </w:rPr>
        <w:t>1.5. Целью проведения оценки качества муниципальных услуг является выявление степени удовлетворения населения сельского поселения (далее – население поселения) качеством предоставляемых муниципальных услуг и выявление мнения населения поселения о планируемых к реализации мероприятиях (предложениях), влияющих на качество муниципальных услуг. Результаты оценки качества муниципальных услуг учитываются при формировании бюджета сельского поселения на очередной финансовый год.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D4D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>1.6. Основными задачами оценки качества муниципальных услуг являются:</w:t>
      </w:r>
    </w:p>
    <w:p w:rsidR="00E6027B" w:rsidRPr="00477263" w:rsidRDefault="00FD4D1D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>- подтверждение соответствия качества фактически предоставляемых муниципальных услуг установленным требованиям к качеству муниципальных услуг;</w:t>
      </w:r>
    </w:p>
    <w:p w:rsidR="00E6027B" w:rsidRPr="00477263" w:rsidRDefault="00FD4D1D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создание системы экономического мониторинга и контроля за деятельностью учреждений, предоставляющих муниципальные услуги;</w:t>
      </w:r>
    </w:p>
    <w:p w:rsidR="00E6027B" w:rsidRPr="00477263" w:rsidRDefault="00FD4D1D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формирование информационной базы о качестве фактически предоставляемых муниципальных услуг в целях оптимизации бюджетных расходов;</w:t>
      </w:r>
    </w:p>
    <w:p w:rsidR="00E6027B" w:rsidRPr="00477263" w:rsidRDefault="00FD4D1D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составление прогноза развития (возможных перспектив развития) системы оказания муниципальных услуг, соответствующих установленным требованиям к качеству муниципальных услуг.</w:t>
      </w:r>
    </w:p>
    <w:p w:rsidR="00E6027B" w:rsidRPr="00477263" w:rsidRDefault="00E6027B" w:rsidP="00FD4D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2. Проведение оценки.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FD4D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 xml:space="preserve">2.1. Оценка качества муниципальных услуг проводится с использованием </w:t>
      </w:r>
      <w:r w:rsidRPr="00930680">
        <w:rPr>
          <w:rFonts w:ascii="Times New Roman" w:hAnsi="Times New Roman" w:cs="Times New Roman"/>
          <w:sz w:val="28"/>
          <w:szCs w:val="28"/>
        </w:rPr>
        <w:t>следующих</w:t>
      </w:r>
      <w:r w:rsidRPr="00477263">
        <w:rPr>
          <w:rFonts w:ascii="Times New Roman" w:hAnsi="Times New Roman" w:cs="Times New Roman"/>
          <w:sz w:val="28"/>
          <w:szCs w:val="28"/>
        </w:rPr>
        <w:t xml:space="preserve"> основных методов:</w:t>
      </w:r>
    </w:p>
    <w:p w:rsidR="00E6027B" w:rsidRPr="00477263" w:rsidRDefault="00FD4D1D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2.1.1. Социологический опрос населения поселения о качестве предоставляемых муниципальных услуг (далее – опрос населения поселения), осуществляемый в порядке согласно приложению 1.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FD4D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2.1.2. Проведение контрольных мероприятий по проверке соответствия качества фактически предоставляемых муниципальных услуг Требованиям к качеству муниципальных услуг (далее – контрольные мероприятия) в порядке согласно приложению 2.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FD4D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2.1.3. Сплошное наблюдение за соответствием качества фактически предоставляемых муниципальных услуг Требованиям к качеству муниципальных услуг (далее – сплошное наблюдение), осуществляемое в порядке согласно приложению 3.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FD4D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2.2. Выявленное в результате опроса населения поселения мнение о качестве предоставляемых муниципальных услуг учитывается при оценке деятельности учреждения, предоставляющего муниципальных услуги.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2.3. Обобщенная информация о результатах оценки качества муниципальных услуг, полученная по итогам проведения сплошного наблюдения, контрольных мероприятий, опроса населения поселения:</w:t>
      </w:r>
    </w:p>
    <w:p w:rsidR="002C160A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представляется главе сельского поселения в срок не позднее 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года, предшествующего очередному финансовому году. Указанная информация должна содержать предложения по упорядочению и повышению эффективности использования бюджетных средств, по которым установлено </w:t>
      </w:r>
      <w:r w:rsidR="00E6027B" w:rsidRPr="00477263">
        <w:rPr>
          <w:rFonts w:ascii="Times New Roman" w:hAnsi="Times New Roman" w:cs="Times New Roman"/>
          <w:sz w:val="28"/>
          <w:szCs w:val="28"/>
        </w:rPr>
        <w:lastRenderedPageBreak/>
        <w:t>несоответствие их качества установленным Требованиям</w:t>
      </w:r>
      <w:r w:rsidR="00930680">
        <w:rPr>
          <w:rFonts w:ascii="Times New Roman" w:hAnsi="Times New Roman" w:cs="Times New Roman"/>
          <w:sz w:val="28"/>
          <w:szCs w:val="28"/>
        </w:rPr>
        <w:t xml:space="preserve"> к качеству муниципальных услуг.</w:t>
      </w:r>
    </w:p>
    <w:p w:rsidR="00E6027B" w:rsidRPr="002C160A" w:rsidRDefault="002C160A" w:rsidP="0047726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60A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7B" w:rsidRPr="00477263" w:rsidRDefault="00E6027B" w:rsidP="00BC21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___________</w:t>
      </w:r>
    </w:p>
    <w:p w:rsidR="00E6027B" w:rsidRPr="00477263" w:rsidRDefault="00E6027B" w:rsidP="00BC21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BC2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BC2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104" w:rsidRDefault="00BC2104" w:rsidP="00BC2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BC2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BC2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BC2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BC2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BC2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BC2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BC2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680" w:rsidRPr="0011315C" w:rsidRDefault="00930680" w:rsidP="0093068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930680" w:rsidRPr="0011315C" w:rsidRDefault="00930680" w:rsidP="00930680">
      <w:pPr>
        <w:spacing w:after="0" w:line="12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C2104" w:rsidRPr="00930680" w:rsidRDefault="00930680" w:rsidP="00930680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 Порядку оценки соответствия качества фактически предоставляемых муниципальных услуг требованиям к качеству муниципальных услуг, финансируемых из бюджета сельского поселения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7B" w:rsidRPr="00477263" w:rsidRDefault="00E6027B" w:rsidP="00723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ПОРЯДОК</w:t>
      </w:r>
    </w:p>
    <w:p w:rsidR="00E6027B" w:rsidRPr="00477263" w:rsidRDefault="00E6027B" w:rsidP="00723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проведения социологического опроса населения се</w:t>
      </w:r>
      <w:r w:rsidR="00BC2104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Pr="00477263">
        <w:rPr>
          <w:rFonts w:ascii="Times New Roman" w:hAnsi="Times New Roman" w:cs="Times New Roman"/>
          <w:sz w:val="28"/>
          <w:szCs w:val="28"/>
        </w:rPr>
        <w:t>о качестве предоставляемых муниципальных услуг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>1. Настоящий Порядок проведения социологического опрос</w:t>
      </w:r>
      <w:r w:rsidR="00BC2104">
        <w:rPr>
          <w:rFonts w:ascii="Times New Roman" w:hAnsi="Times New Roman" w:cs="Times New Roman"/>
          <w:sz w:val="28"/>
          <w:szCs w:val="28"/>
        </w:rPr>
        <w:t xml:space="preserve">а населения сельского поселения </w:t>
      </w:r>
      <w:r w:rsidR="00E6027B" w:rsidRPr="00477263">
        <w:rPr>
          <w:rFonts w:ascii="Times New Roman" w:hAnsi="Times New Roman" w:cs="Times New Roman"/>
          <w:sz w:val="28"/>
          <w:szCs w:val="28"/>
        </w:rPr>
        <w:t>(далее – население поселения) о качестве предоставляемых муниципальных услуг определяет форму и организацию социологического опроса населения поселения о качестве предоставляемых муниципальных услуг (далее – опрос населения поселения).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263">
        <w:rPr>
          <w:rFonts w:ascii="Times New Roman" w:hAnsi="Times New Roman" w:cs="Times New Roman"/>
          <w:sz w:val="28"/>
          <w:szCs w:val="28"/>
        </w:rPr>
        <w:t>2. Под опросом населения поселения о качестве предоставляемых муниципальных услуг в настоящем Порядке понимается выявление мнения населения поселения о качестве предоставляемых муниципальных услуг, непосредственно затрагивающих его интересы.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263">
        <w:rPr>
          <w:rFonts w:ascii="Times New Roman" w:hAnsi="Times New Roman" w:cs="Times New Roman"/>
          <w:sz w:val="28"/>
          <w:szCs w:val="28"/>
        </w:rPr>
        <w:t>3. Организатором проведения опроса населения поселения является администрация сельского поселения (далее – Администрация).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263">
        <w:rPr>
          <w:rFonts w:ascii="Times New Roman" w:hAnsi="Times New Roman" w:cs="Times New Roman"/>
          <w:sz w:val="28"/>
          <w:szCs w:val="28"/>
        </w:rPr>
        <w:t>4. Администрация:</w:t>
      </w: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принимает решение о проведении опроса населения поселения (в форме распоряжения администрации);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263">
        <w:rPr>
          <w:rFonts w:ascii="Times New Roman" w:hAnsi="Times New Roman" w:cs="Times New Roman"/>
          <w:sz w:val="28"/>
          <w:szCs w:val="28"/>
        </w:rPr>
        <w:t>- организует проведение опроса населения поселения;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263">
        <w:rPr>
          <w:rFonts w:ascii="Times New Roman" w:hAnsi="Times New Roman" w:cs="Times New Roman"/>
          <w:sz w:val="28"/>
          <w:szCs w:val="28"/>
        </w:rPr>
        <w:t>- устанавливает форму опросных листов (анкет) и изготавливает их;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263">
        <w:rPr>
          <w:rFonts w:ascii="Times New Roman" w:hAnsi="Times New Roman" w:cs="Times New Roman"/>
          <w:sz w:val="28"/>
          <w:szCs w:val="28"/>
        </w:rPr>
        <w:t>- проводит опрос населения поселения;</w:t>
      </w: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подводит итоги проведенного опроса населения поселения;</w:t>
      </w: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осуществляет иные полномочия в соответствии с настоящим Порядком.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263">
        <w:rPr>
          <w:rFonts w:ascii="Times New Roman" w:hAnsi="Times New Roman" w:cs="Times New Roman"/>
          <w:sz w:val="28"/>
          <w:szCs w:val="28"/>
        </w:rPr>
        <w:t>5. Опрос населения поселения проводится ежегодно в срок не позднее 1</w:t>
      </w:r>
      <w:r w:rsidR="002C160A">
        <w:rPr>
          <w:rFonts w:ascii="Times New Roman" w:hAnsi="Times New Roman" w:cs="Times New Roman"/>
          <w:sz w:val="28"/>
          <w:szCs w:val="28"/>
        </w:rPr>
        <w:t>сентября</w:t>
      </w:r>
      <w:r w:rsidRPr="00477263">
        <w:rPr>
          <w:rFonts w:ascii="Times New Roman" w:hAnsi="Times New Roman" w:cs="Times New Roman"/>
          <w:sz w:val="28"/>
          <w:szCs w:val="28"/>
        </w:rPr>
        <w:t>.</w:t>
      </w:r>
    </w:p>
    <w:p w:rsidR="00BC2104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>6. Опрос населения поселения проводится в удобное для населения время в течение одного или нескольких дней, но не более 10 дней. Решения о сроках и времени проведения опроса населения поселения, подведении его итогов принимает Администрация.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>7. В опросе населения поселения имеют право участвовать совершеннолетние граждане Российской Федерации, постоянно или преимущественно проживающие на территории сельского поселения.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263">
        <w:rPr>
          <w:rFonts w:ascii="Times New Roman" w:hAnsi="Times New Roman" w:cs="Times New Roman"/>
          <w:sz w:val="28"/>
          <w:szCs w:val="28"/>
        </w:rPr>
        <w:t>Участие населения поселения в оп</w:t>
      </w:r>
      <w:r w:rsidR="002C160A">
        <w:rPr>
          <w:rFonts w:ascii="Times New Roman" w:hAnsi="Times New Roman" w:cs="Times New Roman"/>
          <w:sz w:val="28"/>
          <w:szCs w:val="28"/>
        </w:rPr>
        <w:t>росе является свободным и добро</w:t>
      </w:r>
      <w:r w:rsidRPr="00477263">
        <w:rPr>
          <w:rFonts w:ascii="Times New Roman" w:hAnsi="Times New Roman" w:cs="Times New Roman"/>
          <w:sz w:val="28"/>
          <w:szCs w:val="28"/>
        </w:rPr>
        <w:t>вольным. В ходе опроса населения поселения никто не может быть принужден к выражению своего мнения и убеждения или отказу от них.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>Население поселения участвует в опросе на основе равного и прямого волеизъявления. Какие-либо ограничения прав населения поселения на участие в опросе в зависимости от происхождения, социального и имущественного положения, национальной принадлежности, пола, образования, отношения к религии, политических и иных взглядов, рода и характера занятий не допускаются.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>Подготовка, проведение и подведение итогов опроса населения поселения осуществляются открыто и гласно.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8. Опрос населения поселения проводится в форме анкетирования.</w:t>
      </w: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9. Опрос населения поселения может проводиться на участках опроса (учреждение, предоставляющее муниципальные услуги) либо по месту жительства участников опроса. Форму опросного листа (анкеты) устанавливает Администрация. В опросном листе (анкете) должны содержаться показатели качества, соответствующие установленным Требованиям к качеству муниципальных услуг, точно воспроизведенный текст вынесенного на опрос населения поселения вопроса (вопросов) применительно к оценке качества муниципальных услуг, и указаны варианты ответа, под которыми помещаются пустые квадраты.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 статусе участника опроса населения поселения, даты и подписи, содержать разъяснение о порядке его заполнения и графу «Предложения».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>Участники опроса населения поселения ставят знак «+» или любой другой знак в квадрате с предлагаемыми вариантами ответов в соответствии со своим волеизъявлением.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волеизъявление участников опроса населения поселения, признаются недействительными и не учитываются при подведении итогов опроса.</w:t>
      </w: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>10. Опросом населения поселения должно быть охвачено не менее 50 процентов учреждений, предоставляющих муниципальные услуги, по которым установлены Требования к качеству.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11. После проведения опроса населения поселения подводятся итоги проведенного опроса.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Информация о результатах проведенного опроса населения поселения подписывается главой сельского поселения и вместе с опросными листами (анкетами) и другими документами остается в администрации сельского поселения.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7263">
        <w:rPr>
          <w:rFonts w:ascii="Times New Roman" w:hAnsi="Times New Roman" w:cs="Times New Roman"/>
          <w:sz w:val="28"/>
          <w:szCs w:val="28"/>
        </w:rPr>
        <w:t>12. администрация сельского поселения обеспечивает сохранность документации по проведению опроса населения и неприкосновенность заполненных опросных листов (анкет) и других документов до завершения опроса населения и установления его результатов. Опросные листы и анкеты хранятся не менее 1 года.</w:t>
      </w:r>
    </w:p>
    <w:p w:rsidR="007232B9" w:rsidRDefault="007232B9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B9" w:rsidRDefault="007232B9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B9" w:rsidRDefault="007232B9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B9" w:rsidRDefault="007232B9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B9" w:rsidRDefault="007232B9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B9" w:rsidRDefault="007232B9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B9" w:rsidRDefault="007232B9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B9" w:rsidRDefault="007232B9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B9" w:rsidRDefault="007232B9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B9" w:rsidRDefault="007232B9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BA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B9" w:rsidRDefault="007232B9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680" w:rsidRPr="0011315C" w:rsidRDefault="00E6027B" w:rsidP="0093068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72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32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3068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№ 2</w:t>
      </w:r>
    </w:p>
    <w:p w:rsidR="00930680" w:rsidRPr="0011315C" w:rsidRDefault="00930680" w:rsidP="00930680">
      <w:pPr>
        <w:spacing w:after="0" w:line="12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0680" w:rsidRPr="0011315C" w:rsidRDefault="00930680" w:rsidP="00930680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 Порядку оценки соответствия качества фактически предоставляемых муниципальных услуг требованиям к качеству муниципальных услуг, финансируемых из бюджета сельского поселения</w:t>
      </w:r>
    </w:p>
    <w:p w:rsidR="00E6027B" w:rsidRPr="00477263" w:rsidRDefault="00E6027B" w:rsidP="009306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7B" w:rsidRPr="00477263" w:rsidRDefault="00E6027B" w:rsidP="00723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ПОРЯДОК</w:t>
      </w:r>
    </w:p>
    <w:p w:rsidR="00E6027B" w:rsidRPr="00477263" w:rsidRDefault="00E6027B" w:rsidP="00723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проведения контрольных мероприятий по проверке соответствия качества фактически предоставляемых муниципальных услуг требованиям к качеству муниципальных услуг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>1. Контрольные мероприятия по проверке соответствия качества фактически предоставляемых муниципальных услуг Требованиям к качеству муниципальных услуг является способом осуществления финансового контроля за деятельностью Учреждений</w:t>
      </w:r>
      <w:r w:rsidR="007232B9">
        <w:rPr>
          <w:rFonts w:ascii="Times New Roman" w:hAnsi="Times New Roman" w:cs="Times New Roman"/>
          <w:sz w:val="28"/>
          <w:szCs w:val="28"/>
        </w:rPr>
        <w:t>,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и проводятся администрацией сельского поселения на основе ежегодно составляемых планов, либо на основании поступивших жалоб и обращений населения по вопросам качества предоставляемых муниципальных услуг.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План проведения контрольных мероприятий утверждается главным распорядителем бюджетных средств.</w:t>
      </w: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2. Контрольные мероприятия проводятся по месту фактического предоставления муниципальных услуг в часы работы проверяемого Учреждения и в установленные рабочие дни.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3. Продолжительность контрольного мероприятия должна быть достаточной для выявления нарушений Требований к качеству предоставления муниципальных услуг, соответствовать целям этого мероприятия и не должна превышать десяти календарных дней. В исключительных случаях, связанных с необходимостью проведения специальных исследований, экспертиз со значительным объемом контрольных мероприятий, главным распорядителем бюджетных средств</w:t>
      </w:r>
      <w:r w:rsidR="0094371D">
        <w:rPr>
          <w:rFonts w:ascii="Times New Roman" w:hAnsi="Times New Roman" w:cs="Times New Roman"/>
          <w:sz w:val="28"/>
          <w:szCs w:val="28"/>
        </w:rPr>
        <w:t>,</w:t>
      </w:r>
      <w:r w:rsidRPr="00477263">
        <w:rPr>
          <w:rFonts w:ascii="Times New Roman" w:hAnsi="Times New Roman" w:cs="Times New Roman"/>
          <w:sz w:val="28"/>
          <w:szCs w:val="28"/>
        </w:rPr>
        <w:t xml:space="preserve"> срок проведения контрольного мероприятия может быть продлен, но не более чем на двадцать календарных дней.</w:t>
      </w: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4. О проведении каждого контрольного мероприятия издается правовой акт (приказ, распоряжение) главного распорядителя бюджетных средств, с указанием участвующих в нем должностных лиц.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5. В приказе, распоряжении о проведении контрольного мероприятия указываются:</w:t>
      </w: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фамилия, имя, отчество должностного лица (лиц), осуществляющего контрольное мероприятие (далее – должностное лицо);</w:t>
      </w: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правовые основания проведения контрольного мероприятия;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- вид контрольного мероприятия (плановое, внеплановое);</w:t>
      </w: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наименование Учреждения, в отношении которого проводится контрольное мероприятие;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- объект проверки;</w:t>
      </w: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цели, задачи и предмет контрольного мероприятия;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2C160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- дата начала и окончания контрольного мероприятия.</w:t>
      </w:r>
    </w:p>
    <w:p w:rsidR="00E6027B" w:rsidRPr="00477263" w:rsidRDefault="002C160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6. Контрольное мероприятие может проводиться без предварительного уведомления либо с предварительным уведомлением проверяемого Учреждения в письменной или устной форме. Предварительное уведомление может содержать требования о заблаговременной (к началу проверки) подготовке необходимых для контрольного мероприятия материалов и документов, а также о проведении других подготовительных мероприятий.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7. Контрольное мероприятие проводится должностным лицом на основании приказа, распоряжения главного распорядителя бюджетных средств, предъявленного руководителю проверяемого Учреждения или лицу, его замещающему.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8. В период проведения контрольного мероприятия должностное лицо (лица) вправе: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- посещать территорию и помещения проверяемого Учреждения;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- проводить обследование помещений, оборудования, используемых для оказания муниципальных услуг;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- требовать от руководителя проверяемого учреждения во время проведения контрольного мероприятия присутствия работников этого Учреждения для своевременного ответа на поставленные вопросы и представления соответствующих документов;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- требовать от руководителя и работников проверяемого Учреждения необходимые по существу контрольного мероприятия справки в письменной форме, в том числе справки, составленные на основании имеющихся документов, устные разъяснения, а также письменные объяснения;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- требовать от руководителя проверяемого Учреждения необходимые оригиналы документов или их копии, делать копии документов;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- проверять документы, относящиеся к предмету контрольного мероприятия;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-</w:t>
      </w:r>
      <w:r w:rsidR="007F51BA">
        <w:rPr>
          <w:rFonts w:ascii="Times New Roman" w:hAnsi="Times New Roman" w:cs="Times New Roman"/>
          <w:sz w:val="28"/>
          <w:szCs w:val="28"/>
        </w:rPr>
        <w:t xml:space="preserve"> </w:t>
      </w:r>
      <w:r w:rsidRPr="00477263">
        <w:rPr>
          <w:rFonts w:ascii="Times New Roman" w:hAnsi="Times New Roman" w:cs="Times New Roman"/>
          <w:sz w:val="28"/>
          <w:szCs w:val="28"/>
        </w:rPr>
        <w:t xml:space="preserve"> проверять ведение исполнителями услуг книг регистрации замечаний и предложений, их доступность для получателей муниципальных услуг, а также содержание замечаний (жалоб) получателей муниципальных услуг и результаты их рассмотрения на предмет достаточности принятых мер по обеспечению соответствия муниципальной услуги должному уровню качества (устранения последствий некачественного предоставления муниципальной услуги).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9. В случае отказа руководителя проверяемого Учреждения представлять необходимые для проведения контрольного мероприятия документы, либо установления им других препятствий, главный распорядитель бюджетных средств направляет письменный запрос указанному руководителю с установлением сроков представления запрашиваемой информации (документов) и устранения этих препятствий.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>10. В период осуществления контрольного мероприятия необходимо: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- своевременно и в полном объеме исполнять полномочия по предупреждению, выявлению и пресечению нарушений Требований к качеству предоставления муниципальных услуг;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Федерации, права и законные интересы проверяемого Учреждения;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 xml:space="preserve">- </w:t>
      </w:r>
      <w:r w:rsidR="007F51BA">
        <w:rPr>
          <w:rFonts w:ascii="Times New Roman" w:hAnsi="Times New Roman" w:cs="Times New Roman"/>
          <w:sz w:val="28"/>
          <w:szCs w:val="28"/>
        </w:rPr>
        <w:t xml:space="preserve"> </w:t>
      </w:r>
      <w:r w:rsidRPr="00477263">
        <w:rPr>
          <w:rFonts w:ascii="Times New Roman" w:hAnsi="Times New Roman" w:cs="Times New Roman"/>
          <w:sz w:val="28"/>
          <w:szCs w:val="28"/>
        </w:rPr>
        <w:t>проводить контрольные мероприятия на основании и в строгом соответствии с приказом, распоряжением главного распорядителя бюджетных средств о проведении контрольных мероприятий;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>- не препятствовать руководителю проверяемого Учреждения и уполномоченным им лицам присутствовать при проведении контрольного мероприятия, давать разъяснения по вопросам, относящимся к предмету контрольного мероприятия;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 xml:space="preserve">- </w:t>
      </w:r>
      <w:r w:rsidR="007F51BA">
        <w:rPr>
          <w:rFonts w:ascii="Times New Roman" w:hAnsi="Times New Roman" w:cs="Times New Roman"/>
          <w:sz w:val="28"/>
          <w:szCs w:val="28"/>
        </w:rPr>
        <w:t xml:space="preserve"> </w:t>
      </w:r>
      <w:r w:rsidRPr="00477263">
        <w:rPr>
          <w:rFonts w:ascii="Times New Roman" w:hAnsi="Times New Roman" w:cs="Times New Roman"/>
          <w:sz w:val="28"/>
          <w:szCs w:val="28"/>
        </w:rPr>
        <w:t>не препятствовать осуществлению деятельности проверяемого Учреждения;</w:t>
      </w:r>
    </w:p>
    <w:p w:rsidR="00E6027B" w:rsidRPr="00477263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обеспечить сохранность и возврат оригиналов документов, полученных в ходе контрольного мероприятия;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- составить акт по результатам контрольного мероприятия;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- ознакомить руководителя проверяемого Учреждения с актом, составленным по результатам контрольного мероприятия.</w:t>
      </w:r>
    </w:p>
    <w:p w:rsidR="00EB5410" w:rsidRDefault="00EB5410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11. Оценка соответствия качества фактически предоставляемых муниципальных услуг Требованиям к качеству предоставления муниципальных услуг производится в два этапа: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1-й этап – расчет оценки каждого показателя соответствия качества фактически предоставляемой муниципальной услуги Требованиям к качеству предоставления муниципальной услуги;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2-й этап – расчет сводной оценки соответствия качества фактически предоставляемых муниципальных услуг Требованиям к качеству предоставления муниципальной услуги по каждому Учреждению, предоставляющему муниципальные услуги.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12. Расчет оценки каждого показателя соответствия качества фактически предоставляемой муниципальной услуги Требованиям к качеству предоставления муниципальной услуги производится по следующей форме: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Наименование муниципальной услуги Показатель Требования к качеству предоставления муниципальной услуги Нормативное значение требования к качеству муниципальной услуги (</w:t>
      </w:r>
      <w:proofErr w:type="spellStart"/>
      <w:r w:rsidRPr="00477263">
        <w:rPr>
          <w:rFonts w:ascii="Times New Roman" w:hAnsi="Times New Roman" w:cs="Times New Roman"/>
          <w:sz w:val="28"/>
          <w:szCs w:val="28"/>
        </w:rPr>
        <w:t>Нi</w:t>
      </w:r>
      <w:proofErr w:type="spellEnd"/>
      <w:r w:rsidRPr="00477263">
        <w:rPr>
          <w:rFonts w:ascii="Times New Roman" w:hAnsi="Times New Roman" w:cs="Times New Roman"/>
          <w:sz w:val="28"/>
          <w:szCs w:val="28"/>
        </w:rPr>
        <w:t>) Фактическое значение требования к качеству муниципальной услуги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7263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477263">
        <w:rPr>
          <w:rFonts w:ascii="Times New Roman" w:hAnsi="Times New Roman" w:cs="Times New Roman"/>
          <w:sz w:val="28"/>
          <w:szCs w:val="28"/>
        </w:rPr>
        <w:t>) Удельный вес</w:t>
      </w:r>
    </w:p>
    <w:p w:rsidR="00E6027B" w:rsidRPr="00477263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Нi</w:t>
      </w:r>
      <w:proofErr w:type="spellEnd"/>
      <w:r w:rsidR="00E6027B" w:rsidRPr="00477263">
        <w:rPr>
          <w:rFonts w:ascii="Times New Roman" w:hAnsi="Times New Roman" w:cs="Times New Roman"/>
          <w:sz w:val="28"/>
          <w:szCs w:val="28"/>
        </w:rPr>
        <w:t>)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Приоритетность показате</w:t>
      </w:r>
      <w:r w:rsidR="007F51BA">
        <w:rPr>
          <w:rFonts w:ascii="Times New Roman" w:hAnsi="Times New Roman" w:cs="Times New Roman"/>
          <w:sz w:val="28"/>
          <w:szCs w:val="28"/>
        </w:rPr>
        <w:t>ля соответствия качества в свод</w:t>
      </w:r>
      <w:r w:rsidRPr="00477263">
        <w:rPr>
          <w:rFonts w:ascii="Times New Roman" w:hAnsi="Times New Roman" w:cs="Times New Roman"/>
          <w:sz w:val="28"/>
          <w:szCs w:val="28"/>
        </w:rPr>
        <w:t>ной оценке</w:t>
      </w:r>
    </w:p>
    <w:p w:rsidR="00E6027B" w:rsidRPr="00477263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  <w:r>
        <w:rPr>
          <w:rFonts w:ascii="Times New Roman" w:hAnsi="Times New Roman" w:cs="Times New Roman"/>
          <w:sz w:val="28"/>
          <w:szCs w:val="28"/>
        </w:rPr>
        <w:t>, %</w:t>
      </w:r>
      <w:r w:rsidR="00E6027B" w:rsidRPr="00477263">
        <w:rPr>
          <w:rFonts w:ascii="Times New Roman" w:hAnsi="Times New Roman" w:cs="Times New Roman"/>
          <w:sz w:val="28"/>
          <w:szCs w:val="28"/>
        </w:rPr>
        <w:t>)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1 2 3 4 5 6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Итого х </w:t>
      </w:r>
      <w:proofErr w:type="spellStart"/>
      <w:r w:rsidRPr="0047726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26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26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77263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Приоритетность каждого показателя соответствия качества фактически предоставляемой муниципальной услуги Требованиям к качеству предоставления муниципальной услуги в сводной оценке устанавливается администрацией сельского поселения таким образом, чтобы их сумма по каждому учреждению составляла 100 процентов (табл. 1)</w:t>
      </w:r>
    </w:p>
    <w:p w:rsidR="00E6027B" w:rsidRPr="00930680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Форма расчета оценки каждого показателя соответствия качества фактически предоставляемой муниципальной услуги Требованиям к качеству предоставления муниципальной услуги подлежит заполнению администрацией в разрезе каждой муниципальной услуги, за исключением граф 4-5.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Наличие учредительных документов</w:t>
      </w:r>
      <w:r w:rsidR="00ED57FC">
        <w:rPr>
          <w:rFonts w:ascii="Times New Roman" w:hAnsi="Times New Roman" w:cs="Times New Roman"/>
          <w:sz w:val="28"/>
          <w:szCs w:val="28"/>
        </w:rPr>
        <w:t>,</w:t>
      </w: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ED57FC">
        <w:rPr>
          <w:rFonts w:ascii="Times New Roman" w:hAnsi="Times New Roman" w:cs="Times New Roman"/>
          <w:sz w:val="28"/>
          <w:szCs w:val="28"/>
        </w:rPr>
        <w:t>н</w:t>
      </w:r>
      <w:r w:rsidRPr="00477263">
        <w:rPr>
          <w:rFonts w:ascii="Times New Roman" w:hAnsi="Times New Roman" w:cs="Times New Roman"/>
          <w:sz w:val="28"/>
          <w:szCs w:val="28"/>
        </w:rPr>
        <w:t>аличие лицензий</w:t>
      </w:r>
      <w:r w:rsidR="00ED57FC">
        <w:rPr>
          <w:rFonts w:ascii="Times New Roman" w:hAnsi="Times New Roman" w:cs="Times New Roman"/>
          <w:sz w:val="28"/>
          <w:szCs w:val="28"/>
        </w:rPr>
        <w:t>,</w:t>
      </w: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ED57FC">
        <w:rPr>
          <w:rFonts w:ascii="Times New Roman" w:hAnsi="Times New Roman" w:cs="Times New Roman"/>
          <w:sz w:val="28"/>
          <w:szCs w:val="28"/>
        </w:rPr>
        <w:t>н</w:t>
      </w:r>
      <w:r w:rsidRPr="00477263">
        <w:rPr>
          <w:rFonts w:ascii="Times New Roman" w:hAnsi="Times New Roman" w:cs="Times New Roman"/>
          <w:sz w:val="28"/>
          <w:szCs w:val="28"/>
        </w:rPr>
        <w:t>аличие свидетельства о государственной аккредитации</w:t>
      </w:r>
      <w:r w:rsidR="00ED57FC">
        <w:rPr>
          <w:rFonts w:ascii="Times New Roman" w:hAnsi="Times New Roman" w:cs="Times New Roman"/>
          <w:sz w:val="28"/>
          <w:szCs w:val="28"/>
        </w:rPr>
        <w:t>,</w:t>
      </w: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ED57FC">
        <w:rPr>
          <w:rFonts w:ascii="Times New Roman" w:hAnsi="Times New Roman" w:cs="Times New Roman"/>
          <w:sz w:val="28"/>
          <w:szCs w:val="28"/>
        </w:rPr>
        <w:t>у</w:t>
      </w:r>
      <w:r w:rsidRPr="00477263">
        <w:rPr>
          <w:rFonts w:ascii="Times New Roman" w:hAnsi="Times New Roman" w:cs="Times New Roman"/>
          <w:sz w:val="28"/>
          <w:szCs w:val="28"/>
        </w:rPr>
        <w:t>ровень санитарно-</w:t>
      </w:r>
      <w:r w:rsidRPr="00477263">
        <w:rPr>
          <w:rFonts w:ascii="Times New Roman" w:hAnsi="Times New Roman" w:cs="Times New Roman"/>
          <w:sz w:val="28"/>
          <w:szCs w:val="28"/>
        </w:rPr>
        <w:lastRenderedPageBreak/>
        <w:t>гигиенической защищённости</w:t>
      </w:r>
      <w:r w:rsidR="00ED57FC">
        <w:rPr>
          <w:rFonts w:ascii="Times New Roman" w:hAnsi="Times New Roman" w:cs="Times New Roman"/>
          <w:sz w:val="28"/>
          <w:szCs w:val="28"/>
        </w:rPr>
        <w:t>,</w:t>
      </w: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ED57FC">
        <w:rPr>
          <w:rFonts w:ascii="Times New Roman" w:hAnsi="Times New Roman" w:cs="Times New Roman"/>
          <w:sz w:val="28"/>
          <w:szCs w:val="28"/>
        </w:rPr>
        <w:t>с</w:t>
      </w:r>
      <w:r w:rsidRPr="00477263">
        <w:rPr>
          <w:rFonts w:ascii="Times New Roman" w:hAnsi="Times New Roman" w:cs="Times New Roman"/>
          <w:sz w:val="28"/>
          <w:szCs w:val="28"/>
        </w:rPr>
        <w:t xml:space="preserve">оответствие требованиям санитарно-гигиенических норм и правил, правил противопожарной безопасности, безопасности труда </w:t>
      </w:r>
      <w:r w:rsidR="00ED57FC">
        <w:rPr>
          <w:rFonts w:ascii="Times New Roman" w:hAnsi="Times New Roman" w:cs="Times New Roman"/>
          <w:sz w:val="28"/>
          <w:szCs w:val="28"/>
        </w:rPr>
        <w:t>д</w:t>
      </w:r>
      <w:r w:rsidRPr="00477263">
        <w:rPr>
          <w:rFonts w:ascii="Times New Roman" w:hAnsi="Times New Roman" w:cs="Times New Roman"/>
          <w:sz w:val="28"/>
          <w:szCs w:val="28"/>
        </w:rPr>
        <w:t xml:space="preserve">ля специалистов, имеющих профильное образование </w:t>
      </w:r>
      <w:r w:rsidR="00ED57FC">
        <w:rPr>
          <w:rFonts w:ascii="Times New Roman" w:hAnsi="Times New Roman" w:cs="Times New Roman"/>
          <w:sz w:val="28"/>
          <w:szCs w:val="28"/>
        </w:rPr>
        <w:t>о</w:t>
      </w:r>
      <w:r w:rsidRPr="00477263">
        <w:rPr>
          <w:rFonts w:ascii="Times New Roman" w:hAnsi="Times New Roman" w:cs="Times New Roman"/>
          <w:sz w:val="28"/>
          <w:szCs w:val="28"/>
        </w:rPr>
        <w:t>снащение необходимой аппаратурой, оборудованием, отвечающим требованиям стандартов, технических условий, других нормативных документов</w:t>
      </w:r>
      <w:r w:rsidR="00ED57FC">
        <w:rPr>
          <w:rFonts w:ascii="Times New Roman" w:hAnsi="Times New Roman" w:cs="Times New Roman"/>
          <w:sz w:val="28"/>
          <w:szCs w:val="28"/>
        </w:rPr>
        <w:t>,</w:t>
      </w: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ED57FC">
        <w:rPr>
          <w:rFonts w:ascii="Times New Roman" w:hAnsi="Times New Roman" w:cs="Times New Roman"/>
          <w:sz w:val="28"/>
          <w:szCs w:val="28"/>
        </w:rPr>
        <w:t>у</w:t>
      </w:r>
      <w:r w:rsidRPr="00477263">
        <w:rPr>
          <w:rFonts w:ascii="Times New Roman" w:hAnsi="Times New Roman" w:cs="Times New Roman"/>
          <w:sz w:val="28"/>
          <w:szCs w:val="28"/>
        </w:rPr>
        <w:t>частие в районных, краевых конкурсах, фестивалях</w:t>
      </w:r>
      <w:r w:rsidR="00ED57FC">
        <w:rPr>
          <w:rFonts w:ascii="Times New Roman" w:hAnsi="Times New Roman" w:cs="Times New Roman"/>
          <w:sz w:val="28"/>
          <w:szCs w:val="28"/>
        </w:rPr>
        <w:t>,</w:t>
      </w: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ED57FC">
        <w:rPr>
          <w:rFonts w:ascii="Times New Roman" w:hAnsi="Times New Roman" w:cs="Times New Roman"/>
          <w:sz w:val="28"/>
          <w:szCs w:val="28"/>
        </w:rPr>
        <w:t>у</w:t>
      </w:r>
      <w:r w:rsidRPr="00477263">
        <w:rPr>
          <w:rFonts w:ascii="Times New Roman" w:hAnsi="Times New Roman" w:cs="Times New Roman"/>
          <w:sz w:val="28"/>
          <w:szCs w:val="28"/>
        </w:rPr>
        <w:t>ровень укомплектованности кадрами итого</w:t>
      </w:r>
      <w:r w:rsidR="00ED57FC">
        <w:rPr>
          <w:rFonts w:ascii="Times New Roman" w:hAnsi="Times New Roman" w:cs="Times New Roman"/>
          <w:sz w:val="28"/>
          <w:szCs w:val="28"/>
        </w:rPr>
        <w:t>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Приоритетность 5 10 5 10 10 15 15 15 15 100</w:t>
      </w:r>
    </w:p>
    <w:p w:rsidR="00E6027B" w:rsidRPr="00477263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>13. По итогам расчета оценки каждого показателя соответствия качества фактически предоставляемой муниципальной услуги требованиям к качеству предоставления муниципальной услуги определяется сводная оценка соответствия качества фактически предоставляемой муниципальной услуги требованиям к качеству предоставления муниципальной услуги по каждому Учреждению, предоставляющему муниципальные услуги, по следующей формуле: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Pr="00477263">
        <w:rPr>
          <w:rFonts w:ascii="Times New Roman" w:hAnsi="Times New Roman" w:cs="Times New Roman"/>
          <w:sz w:val="28"/>
          <w:szCs w:val="28"/>
          <w:lang w:val="en-US"/>
        </w:rPr>
        <w:t>So=</w:t>
      </w:r>
      <w:r w:rsidRPr="00477263">
        <w:rPr>
          <w:rFonts w:ascii="Times New Roman" w:hAnsi="Times New Roman" w:cs="Times New Roman"/>
          <w:sz w:val="28"/>
          <w:szCs w:val="28"/>
        </w:rPr>
        <w:t>Σ</w:t>
      </w:r>
      <w:r w:rsidRPr="00477263">
        <w:rPr>
          <w:rFonts w:ascii="Times New Roman" w:hAnsi="Times New Roman" w:cs="Times New Roman"/>
          <w:sz w:val="28"/>
          <w:szCs w:val="28"/>
          <w:lang w:val="en-US"/>
        </w:rPr>
        <w:t xml:space="preserve"> (Fi/Hi x Pi),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7263">
        <w:rPr>
          <w:rFonts w:ascii="Times New Roman" w:hAnsi="Times New Roman" w:cs="Times New Roman"/>
          <w:sz w:val="28"/>
          <w:szCs w:val="28"/>
        </w:rPr>
        <w:t>где: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263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477263">
        <w:rPr>
          <w:rFonts w:ascii="Times New Roman" w:hAnsi="Times New Roman" w:cs="Times New Roman"/>
          <w:sz w:val="28"/>
          <w:szCs w:val="28"/>
        </w:rPr>
        <w:t>-сводная оценка соответствия качества фактически предоставляемой муниципальной услуги Требованиям к качеству предоставления муниципальной услуги по каждому Учреждению, предоставляющему муниципальные услуги (далее – сводная оценка);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263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477263">
        <w:rPr>
          <w:rFonts w:ascii="Times New Roman" w:hAnsi="Times New Roman" w:cs="Times New Roman"/>
          <w:sz w:val="28"/>
          <w:szCs w:val="28"/>
        </w:rPr>
        <w:t>- фактическое значение Требования к качеству предоставления муниципальной услуги;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263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Pr="00477263">
        <w:rPr>
          <w:rFonts w:ascii="Times New Roman" w:hAnsi="Times New Roman" w:cs="Times New Roman"/>
          <w:sz w:val="28"/>
          <w:szCs w:val="28"/>
        </w:rPr>
        <w:t>-нормативное значение Требования к качеству предоставления муниципальной услуги;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263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477263">
        <w:rPr>
          <w:rFonts w:ascii="Times New Roman" w:hAnsi="Times New Roman" w:cs="Times New Roman"/>
          <w:sz w:val="28"/>
          <w:szCs w:val="28"/>
        </w:rPr>
        <w:t>-приоритетность каждого показателя соответствия качества фактически предоставляемой муниципальной услуги Требованиям к качеству предоставления муниципальной услуги в общей оценке.</w:t>
      </w:r>
    </w:p>
    <w:p w:rsidR="00E6027B" w:rsidRPr="00477263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>14. Оценка результатов соответствия качества фактически предоставляемых муниципальных услуг Требованиям к качеству предоставления муниципальных услуг по каждому Учреждению, предоставляющему муниципальные услуги, производится по следующим критериям: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Критерии оценки Сводная оценка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(в процентах) Интерпретация оценки</w:t>
      </w:r>
    </w:p>
    <w:p w:rsidR="00E6027B" w:rsidRPr="00477263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Отсутствие выявленных в ходе контрольных мероприятий нарушений требований к качеству предоставления муниципальных услуг. 91-100 услуга соответствует Требованиям</w:t>
      </w:r>
    </w:p>
    <w:p w:rsidR="00E6027B" w:rsidRPr="00477263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Выявленные в ходе контрольных мероприятий единичные нарушения Требований к качеству предоставления муниципальных услуг 61-90 услуга в целом соответствует Требованиям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Выявленные в ходе контрольных мероприятий многочисленные нарушения Требований к качеству предоставления муниципальных услуг 41-60 Услуга предоставляется с устранимыми нарушениями Требований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Выявленные в ходе контрольных мероприятий многочисленные нарушения Требований к качеству предоставления муниципальных услуг и не</w:t>
      </w:r>
      <w:r w:rsidR="007F51BA">
        <w:rPr>
          <w:rFonts w:ascii="Times New Roman" w:hAnsi="Times New Roman" w:cs="Times New Roman"/>
          <w:sz w:val="28"/>
          <w:szCs w:val="28"/>
        </w:rPr>
        <w:t xml:space="preserve"> </w:t>
      </w:r>
      <w:r w:rsidRPr="00477263">
        <w:rPr>
          <w:rFonts w:ascii="Times New Roman" w:hAnsi="Times New Roman" w:cs="Times New Roman"/>
          <w:sz w:val="28"/>
          <w:szCs w:val="28"/>
        </w:rPr>
        <w:t>устранение исполнителем услуг ранее выявленных нарушений. 0-40 Услуга не соответствует Требованиям</w:t>
      </w:r>
    </w:p>
    <w:p w:rsidR="00E6027B" w:rsidRPr="00477263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>15. По результатам проведения контрольного мероприятия главным распорядителем бюджетных средств составляется акт о проведении контрольного мероприятия, в котором указывается: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- наименование Учреждения, в отношении которого проводилось контрольное мероприятие;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- вид контрольного мероприятия (плановое, внеплановое);</w:t>
      </w:r>
    </w:p>
    <w:p w:rsidR="00E6027B" w:rsidRPr="00477263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период проведения контрольного мероприятия;</w:t>
      </w:r>
    </w:p>
    <w:p w:rsidR="00E6027B" w:rsidRPr="00477263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объект проверки;</w:t>
      </w:r>
    </w:p>
    <w:p w:rsidR="00E6027B" w:rsidRPr="00477263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- критерии оценки Требований к качеству предоставления муниципальных услуг;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- нормативные и фактические показатели Требований к качеству предоставления муниципальных услуг;</w:t>
      </w:r>
    </w:p>
    <w:p w:rsidR="00E6027B" w:rsidRPr="00477263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>- документально подтвержденные факты нарушений, выявленные в ходе контрольного мероприятия, или отсутствие таковых со ссылками на нарушенные требования к качеству предоставления муниципальных услуг;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>- расчет сводной оценки;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>- выводы, содержащие интерпретацию оценки результатов соответ</w:t>
      </w:r>
      <w:r w:rsidR="00ED57FC">
        <w:rPr>
          <w:rFonts w:ascii="Times New Roman" w:hAnsi="Times New Roman" w:cs="Times New Roman"/>
          <w:sz w:val="28"/>
          <w:szCs w:val="28"/>
        </w:rPr>
        <w:t>с</w:t>
      </w:r>
      <w:r w:rsidRPr="00477263">
        <w:rPr>
          <w:rFonts w:ascii="Times New Roman" w:hAnsi="Times New Roman" w:cs="Times New Roman"/>
          <w:sz w:val="28"/>
          <w:szCs w:val="28"/>
        </w:rPr>
        <w:t>твия качества муниципальных услуг по каждому Учреждению, предоставляющему муниципальные услуги, и предложения по устранению выявленных нарушений.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7263">
        <w:rPr>
          <w:rFonts w:ascii="Times New Roman" w:hAnsi="Times New Roman" w:cs="Times New Roman"/>
          <w:sz w:val="28"/>
          <w:szCs w:val="28"/>
        </w:rPr>
        <w:t xml:space="preserve">Акт проведения контрольного мероприятия подписывается главой сельского поселения, а также руководителем Учреждения, в отношении которого проводилось контрольное мероприятие. Акт о проведении </w:t>
      </w:r>
      <w:r w:rsidRPr="00477263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 составляется в 2 экземплярах, один из которых направляется руководителю Учреждения, в отношении которого проводилось контрольное мероприятие.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263">
        <w:rPr>
          <w:rFonts w:ascii="Times New Roman" w:hAnsi="Times New Roman" w:cs="Times New Roman"/>
          <w:sz w:val="28"/>
          <w:szCs w:val="28"/>
        </w:rPr>
        <w:t>16. За выявленные в ходе проведения контрольных мероприятий нарушения администрацией сельского поселения применяются меры ответственности в соответствии с действующим законодательством.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7B" w:rsidRPr="00477263" w:rsidRDefault="00E6027B" w:rsidP="00ED57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__________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FC" w:rsidRDefault="00ED57FC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FC" w:rsidRDefault="00ED57FC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FC" w:rsidRDefault="00ED57FC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FC" w:rsidRDefault="00ED57FC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FC" w:rsidRDefault="00ED57FC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FC" w:rsidRDefault="00ED57FC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FC" w:rsidRDefault="00ED57FC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FC" w:rsidRDefault="00ED57FC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FC" w:rsidRDefault="00ED57FC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FC" w:rsidRDefault="00ED57FC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FC" w:rsidRDefault="00ED57FC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BA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BA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BA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BA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BA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BA" w:rsidRDefault="007F51BA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680" w:rsidRPr="0011315C" w:rsidRDefault="00930680" w:rsidP="0093068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3</w:t>
      </w:r>
    </w:p>
    <w:p w:rsidR="00930680" w:rsidRPr="0011315C" w:rsidRDefault="00930680" w:rsidP="00930680">
      <w:pPr>
        <w:spacing w:after="0" w:line="12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0680" w:rsidRPr="0011315C" w:rsidRDefault="00930680" w:rsidP="00930680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 Порядку оценки соответствия качества фактически предоставляемых муниципальных услуг требованиям к качеству муниципальных услуг, финансируемых из бюджета сельского поселения</w:t>
      </w:r>
    </w:p>
    <w:p w:rsidR="00E6027B" w:rsidRPr="00477263" w:rsidRDefault="00E6027B" w:rsidP="00ED57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ПОРЯДОК</w:t>
      </w:r>
    </w:p>
    <w:p w:rsidR="00E6027B" w:rsidRPr="00477263" w:rsidRDefault="00E6027B" w:rsidP="00930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проведения сплошного наблюдения </w:t>
      </w:r>
      <w:r w:rsidR="00ED57FC">
        <w:rPr>
          <w:rFonts w:ascii="Times New Roman" w:hAnsi="Times New Roman" w:cs="Times New Roman"/>
          <w:sz w:val="28"/>
          <w:szCs w:val="28"/>
        </w:rPr>
        <w:t>за соответствием качества факти</w:t>
      </w:r>
      <w:r w:rsidRPr="00477263">
        <w:rPr>
          <w:rFonts w:ascii="Times New Roman" w:hAnsi="Times New Roman" w:cs="Times New Roman"/>
          <w:sz w:val="28"/>
          <w:szCs w:val="28"/>
        </w:rPr>
        <w:t>чески предоставляемых муниципальных услуг требованием к качеству предоставления муниципальных услуг</w:t>
      </w:r>
    </w:p>
    <w:p w:rsidR="00E6027B" w:rsidRPr="00477263" w:rsidRDefault="00E6027B" w:rsidP="007F51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1.1 Сплошное наблюдение – наблюдение, при котором обследованию подвергаются показатели деятельности учреждения, ответственного за предоставление муниципальной услуги (далее – учреждения, предоставляющие муниципа</w:t>
      </w:r>
      <w:r w:rsidR="00ED57FC">
        <w:rPr>
          <w:rFonts w:ascii="Times New Roman" w:hAnsi="Times New Roman" w:cs="Times New Roman"/>
          <w:sz w:val="28"/>
          <w:szCs w:val="28"/>
        </w:rPr>
        <w:t xml:space="preserve">льные услуги). В целях контроля, </w:t>
      </w:r>
      <w:r w:rsidRPr="00477263">
        <w:rPr>
          <w:rFonts w:ascii="Times New Roman" w:hAnsi="Times New Roman" w:cs="Times New Roman"/>
          <w:sz w:val="28"/>
          <w:szCs w:val="28"/>
        </w:rPr>
        <w:t>за соответствием качества фактически предоставляемых муниципальных услуг требованиям к качеству предоставления муниципальных услуг при сплошном наблюдении используются текущие статистические, отчётные данные.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1.2. Сплошное наблюдение за соответствием качества фактически предоставляемых муниципальных услуг Требованием к качеству предоставления муниципальных услуг, предоставляемых населению сельского поселения (далее – население сельского поселения) за счёт средств бюд</w:t>
      </w:r>
      <w:r w:rsidR="00ED57FC">
        <w:rPr>
          <w:rFonts w:ascii="Times New Roman" w:hAnsi="Times New Roman" w:cs="Times New Roman"/>
          <w:sz w:val="28"/>
          <w:szCs w:val="28"/>
        </w:rPr>
        <w:t>жета сельского поселения, прово</w:t>
      </w:r>
      <w:r w:rsidRPr="00477263">
        <w:rPr>
          <w:rFonts w:ascii="Times New Roman" w:hAnsi="Times New Roman" w:cs="Times New Roman"/>
          <w:sz w:val="28"/>
          <w:szCs w:val="28"/>
        </w:rPr>
        <w:t>дится ежегодно учреждением, ответственным за предоставление муниципальной услуги.</w:t>
      </w:r>
    </w:p>
    <w:p w:rsidR="00E6027B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t xml:space="preserve"> </w:t>
      </w:r>
      <w:r w:rsidR="0093068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263">
        <w:rPr>
          <w:rFonts w:ascii="Times New Roman" w:hAnsi="Times New Roman" w:cs="Times New Roman"/>
          <w:sz w:val="28"/>
          <w:szCs w:val="28"/>
        </w:rPr>
        <w:t>2. Целью проведения сплошного н</w:t>
      </w:r>
      <w:r w:rsidR="00930680">
        <w:rPr>
          <w:rFonts w:ascii="Times New Roman" w:hAnsi="Times New Roman" w:cs="Times New Roman"/>
          <w:sz w:val="28"/>
          <w:szCs w:val="28"/>
        </w:rPr>
        <w:t>аблюдения является получение ин</w:t>
      </w:r>
      <w:r w:rsidRPr="00477263">
        <w:rPr>
          <w:rFonts w:ascii="Times New Roman" w:hAnsi="Times New Roman" w:cs="Times New Roman"/>
          <w:sz w:val="28"/>
          <w:szCs w:val="28"/>
        </w:rPr>
        <w:t>формации о предоставляемых муниципальных услугах с</w:t>
      </w:r>
      <w:r w:rsidR="00930680">
        <w:rPr>
          <w:rFonts w:ascii="Times New Roman" w:hAnsi="Times New Roman" w:cs="Times New Roman"/>
          <w:sz w:val="28"/>
          <w:szCs w:val="28"/>
        </w:rPr>
        <w:t xml:space="preserve"> выделением показателей, </w:t>
      </w:r>
      <w:r w:rsidRPr="00477263">
        <w:rPr>
          <w:rFonts w:ascii="Times New Roman" w:hAnsi="Times New Roman" w:cs="Times New Roman"/>
          <w:sz w:val="28"/>
          <w:szCs w:val="28"/>
        </w:rPr>
        <w:t>произведённых на эти цели затрат за счёт средств бюджета сельского поселения. Инструментарий по организации проведения сплошного наблюдения, формы и способы сбора информации, а также периодичность её сбора определяется учреждением, ответственным за предоставление муниципальной услуги.</w:t>
      </w:r>
    </w:p>
    <w:p w:rsidR="00E6027B" w:rsidRPr="00477263" w:rsidRDefault="00930680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 3. Оценка качества муниципальных услуг на основе результатов проведённого сплошного наблюдения проводится применительно к положениям пунктов 11-14 Порядка проведения контрольных мероприятий по поверке соответствия качества фактически предоставляемых муниципальных услуг требованиям к качеству предоставления муниципальных услуг, утверждённым приложением №2.</w:t>
      </w:r>
    </w:p>
    <w:p w:rsidR="00095FE1" w:rsidRPr="00477263" w:rsidRDefault="00E6027B" w:rsidP="0047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306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7263">
        <w:rPr>
          <w:rFonts w:ascii="Times New Roman" w:hAnsi="Times New Roman" w:cs="Times New Roman"/>
          <w:sz w:val="28"/>
          <w:szCs w:val="28"/>
        </w:rPr>
        <w:t>4. После проведения сплошного на</w:t>
      </w:r>
      <w:r w:rsidR="00C82125">
        <w:rPr>
          <w:rFonts w:ascii="Times New Roman" w:hAnsi="Times New Roman" w:cs="Times New Roman"/>
          <w:sz w:val="28"/>
          <w:szCs w:val="28"/>
        </w:rPr>
        <w:t>блюдения учреждение, ответствен</w:t>
      </w:r>
      <w:r w:rsidRPr="00477263">
        <w:rPr>
          <w:rFonts w:ascii="Times New Roman" w:hAnsi="Times New Roman" w:cs="Times New Roman"/>
          <w:sz w:val="28"/>
          <w:szCs w:val="28"/>
        </w:rPr>
        <w:t>ное за предоставление муниципальной услуги подводит итоги проведённого наблюдения. Срок подведения итогов сплошного наблюдения устанавливается главным распорядителем бюджетных средств.</w:t>
      </w:r>
    </w:p>
    <w:sectPr w:rsidR="00095FE1" w:rsidRPr="00477263" w:rsidSect="00BC2104">
      <w:headerReference w:type="default" r:id="rId6"/>
      <w:pgSz w:w="11906" w:h="16838"/>
      <w:pgMar w:top="1134" w:right="567" w:bottom="1134" w:left="198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38" w:rsidRDefault="000D2438" w:rsidP="005B6FE8">
      <w:pPr>
        <w:spacing w:after="0" w:line="240" w:lineRule="auto"/>
      </w:pPr>
      <w:r>
        <w:separator/>
      </w:r>
    </w:p>
  </w:endnote>
  <w:endnote w:type="continuationSeparator" w:id="0">
    <w:p w:rsidR="000D2438" w:rsidRDefault="000D2438" w:rsidP="005B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38" w:rsidRDefault="000D2438" w:rsidP="005B6FE8">
      <w:pPr>
        <w:spacing w:after="0" w:line="240" w:lineRule="auto"/>
      </w:pPr>
      <w:r>
        <w:separator/>
      </w:r>
    </w:p>
  </w:footnote>
  <w:footnote w:type="continuationSeparator" w:id="0">
    <w:p w:rsidR="000D2438" w:rsidRDefault="000D2438" w:rsidP="005B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FE8" w:rsidRDefault="005B6FE8" w:rsidP="005B6FE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7B"/>
    <w:rsid w:val="00095FE1"/>
    <w:rsid w:val="000D2438"/>
    <w:rsid w:val="0011315C"/>
    <w:rsid w:val="00172139"/>
    <w:rsid w:val="001D670C"/>
    <w:rsid w:val="00200E98"/>
    <w:rsid w:val="00245BC9"/>
    <w:rsid w:val="002558BB"/>
    <w:rsid w:val="002C160A"/>
    <w:rsid w:val="00304DFF"/>
    <w:rsid w:val="00457519"/>
    <w:rsid w:val="00477263"/>
    <w:rsid w:val="004A4E4C"/>
    <w:rsid w:val="0054692A"/>
    <w:rsid w:val="005B6FE8"/>
    <w:rsid w:val="007232B9"/>
    <w:rsid w:val="00792C0D"/>
    <w:rsid w:val="007D2507"/>
    <w:rsid w:val="007F3551"/>
    <w:rsid w:val="007F51BA"/>
    <w:rsid w:val="008C114E"/>
    <w:rsid w:val="00930680"/>
    <w:rsid w:val="0094371D"/>
    <w:rsid w:val="0098669F"/>
    <w:rsid w:val="00B0753F"/>
    <w:rsid w:val="00B627BA"/>
    <w:rsid w:val="00B85541"/>
    <w:rsid w:val="00BC2104"/>
    <w:rsid w:val="00C82125"/>
    <w:rsid w:val="00CF6027"/>
    <w:rsid w:val="00DD459D"/>
    <w:rsid w:val="00DF17B0"/>
    <w:rsid w:val="00E261E1"/>
    <w:rsid w:val="00E6027B"/>
    <w:rsid w:val="00EB329B"/>
    <w:rsid w:val="00EB5410"/>
    <w:rsid w:val="00ED57FC"/>
    <w:rsid w:val="00F5360D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1CD14"/>
  <w15:docId w15:val="{4D481EA2-8ACD-42C0-8002-47C472EC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6FE8"/>
  </w:style>
  <w:style w:type="paragraph" w:styleId="a5">
    <w:name w:val="footer"/>
    <w:basedOn w:val="a"/>
    <w:link w:val="a6"/>
    <w:uiPriority w:val="99"/>
    <w:semiHidden/>
    <w:unhideWhenUsed/>
    <w:rsid w:val="005B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6FE8"/>
  </w:style>
  <w:style w:type="paragraph" w:styleId="a7">
    <w:name w:val="List Paragraph"/>
    <w:basedOn w:val="a"/>
    <w:uiPriority w:val="34"/>
    <w:qFormat/>
    <w:rsid w:val="001D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2014-07-30T05:44:00Z</cp:lastPrinted>
  <dcterms:created xsi:type="dcterms:W3CDTF">2024-08-31T01:36:00Z</dcterms:created>
  <dcterms:modified xsi:type="dcterms:W3CDTF">2024-08-31T01:36:00Z</dcterms:modified>
</cp:coreProperties>
</file>