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F32" w:rsidRDefault="009E6F32" w:rsidP="00B10E64">
      <w:pPr>
        <w:ind w:left="3540" w:firstLine="708"/>
        <w:rPr>
          <w:sz w:val="16"/>
          <w:szCs w:val="16"/>
        </w:rPr>
      </w:pPr>
    </w:p>
    <w:p w:rsidR="009E6F32" w:rsidRDefault="009E6F32" w:rsidP="00B10E64">
      <w:pPr>
        <w:jc w:val="center"/>
        <w:rPr>
          <w:b/>
          <w:sz w:val="28"/>
          <w:szCs w:val="28"/>
        </w:rPr>
      </w:pPr>
      <w:r>
        <w:rPr>
          <w:b/>
          <w:sz w:val="28"/>
          <w:szCs w:val="28"/>
        </w:rPr>
        <w:t>СОВЕТ ДЕПУТАТОВ СЕЛЬСКОГО ПОСЕЛЕНИЯ</w:t>
      </w:r>
    </w:p>
    <w:p w:rsidR="009E6F32" w:rsidRDefault="009E6F32" w:rsidP="00B10E64">
      <w:pPr>
        <w:jc w:val="center"/>
        <w:rPr>
          <w:b/>
          <w:sz w:val="28"/>
          <w:szCs w:val="28"/>
        </w:rPr>
      </w:pPr>
      <w:r>
        <w:rPr>
          <w:b/>
          <w:sz w:val="28"/>
          <w:szCs w:val="28"/>
        </w:rPr>
        <w:t>«СЕЛО ДАППЫ»</w:t>
      </w:r>
    </w:p>
    <w:p w:rsidR="009E6F32" w:rsidRDefault="009E6F32" w:rsidP="00B10E64">
      <w:pPr>
        <w:jc w:val="center"/>
        <w:rPr>
          <w:b/>
          <w:sz w:val="28"/>
          <w:szCs w:val="28"/>
        </w:rPr>
      </w:pPr>
      <w:r>
        <w:rPr>
          <w:b/>
          <w:sz w:val="28"/>
          <w:szCs w:val="28"/>
        </w:rPr>
        <w:t>КОМСОМОЛЬСКОГО МУНИЦИПАЛЬНОГО РАЙОНА</w:t>
      </w:r>
    </w:p>
    <w:p w:rsidR="009E6F32" w:rsidRDefault="009E6F32" w:rsidP="00B10E64">
      <w:pPr>
        <w:jc w:val="center"/>
        <w:rPr>
          <w:b/>
          <w:sz w:val="28"/>
          <w:szCs w:val="28"/>
        </w:rPr>
      </w:pPr>
      <w:r>
        <w:rPr>
          <w:b/>
          <w:sz w:val="28"/>
          <w:szCs w:val="28"/>
        </w:rPr>
        <w:t>ХАБАРОВСКОГО КРАЯ</w:t>
      </w:r>
    </w:p>
    <w:p w:rsidR="009E6F32" w:rsidRDefault="009E6F32" w:rsidP="00B10E64">
      <w:pPr>
        <w:jc w:val="center"/>
        <w:rPr>
          <w:b/>
          <w:sz w:val="28"/>
          <w:szCs w:val="28"/>
        </w:rPr>
      </w:pPr>
    </w:p>
    <w:p w:rsidR="009E6F32" w:rsidRDefault="009E6F32" w:rsidP="00B10E64">
      <w:pPr>
        <w:spacing w:before="100" w:beforeAutospacing="1" w:after="100" w:afterAutospacing="1"/>
        <w:jc w:val="center"/>
        <w:rPr>
          <w:b/>
          <w:sz w:val="28"/>
          <w:szCs w:val="28"/>
        </w:rPr>
      </w:pPr>
      <w:r>
        <w:rPr>
          <w:b/>
          <w:sz w:val="28"/>
          <w:szCs w:val="28"/>
        </w:rPr>
        <w:t>Р Е Ш Е Н И Е</w:t>
      </w:r>
    </w:p>
    <w:p w:rsidR="009E6F32" w:rsidRDefault="009E6F32" w:rsidP="00503195">
      <w:pPr>
        <w:rPr>
          <w:sz w:val="28"/>
          <w:szCs w:val="28"/>
        </w:rPr>
      </w:pPr>
      <w:r w:rsidRPr="00503195">
        <w:rPr>
          <w:sz w:val="28"/>
          <w:szCs w:val="28"/>
        </w:rPr>
        <w:t>07.12.</w:t>
      </w:r>
      <w:r>
        <w:rPr>
          <w:sz w:val="28"/>
          <w:szCs w:val="28"/>
        </w:rPr>
        <w:t xml:space="preserve"> 2017 </w:t>
      </w:r>
      <w:r w:rsidRPr="00503195">
        <w:rPr>
          <w:sz w:val="28"/>
          <w:szCs w:val="28"/>
        </w:rPr>
        <w:t>№188</w:t>
      </w:r>
    </w:p>
    <w:p w:rsidR="009E6F32" w:rsidRPr="00503195" w:rsidRDefault="009E6F32" w:rsidP="00503195">
      <w:pPr>
        <w:rPr>
          <w:sz w:val="28"/>
          <w:szCs w:val="28"/>
        </w:rPr>
      </w:pPr>
      <w:r>
        <w:rPr>
          <w:sz w:val="28"/>
          <w:szCs w:val="28"/>
        </w:rPr>
        <w:t xml:space="preserve">       с. Даппы</w:t>
      </w:r>
    </w:p>
    <w:p w:rsidR="009E6F32" w:rsidRDefault="009E6F32" w:rsidP="00503195">
      <w:pPr>
        <w:rPr>
          <w:sz w:val="28"/>
          <w:szCs w:val="28"/>
        </w:rPr>
      </w:pPr>
    </w:p>
    <w:p w:rsidR="009E6F32" w:rsidRPr="00503195" w:rsidRDefault="009E6F32" w:rsidP="00503195">
      <w:pPr>
        <w:rPr>
          <w:sz w:val="28"/>
          <w:szCs w:val="28"/>
        </w:rPr>
      </w:pPr>
      <w:r w:rsidRPr="00503195">
        <w:rPr>
          <w:sz w:val="28"/>
          <w:szCs w:val="28"/>
        </w:rPr>
        <w:t>Об утверждении  Положения  «О публичных слушаниях в сельском поселении «Село Даппы» Комсомольского муниципального района Хабаровского края</w:t>
      </w:r>
    </w:p>
    <w:p w:rsidR="009E6F32" w:rsidRPr="00963059" w:rsidRDefault="009E6F32" w:rsidP="00963059">
      <w:pPr>
        <w:jc w:val="both"/>
        <w:rPr>
          <w:b/>
          <w:sz w:val="28"/>
          <w:szCs w:val="28"/>
        </w:rPr>
      </w:pPr>
    </w:p>
    <w:p w:rsidR="009E6F32" w:rsidRPr="00963059" w:rsidRDefault="009E6F32" w:rsidP="00963059">
      <w:pPr>
        <w:jc w:val="both"/>
        <w:rPr>
          <w:sz w:val="28"/>
          <w:szCs w:val="28"/>
        </w:rPr>
      </w:pPr>
      <w:r>
        <w:rPr>
          <w:sz w:val="28"/>
          <w:szCs w:val="28"/>
        </w:rPr>
        <w:t xml:space="preserve">        </w:t>
      </w:r>
      <w:r w:rsidRPr="00963059">
        <w:rPr>
          <w:sz w:val="28"/>
          <w:szCs w:val="28"/>
        </w:rPr>
        <w:t xml:space="preserve">В соответствии со статьей 28 Федерального закона от 06.10.2003 № 131-ФЗ«Об общих принципах организации местного самоуправления в Российской Федерации», Градостроительным кодексом Российской Федерации, Земельным кодексом Российской Федерации, Уставом   сельского поселения </w:t>
      </w:r>
      <w:r>
        <w:rPr>
          <w:sz w:val="28"/>
          <w:szCs w:val="28"/>
        </w:rPr>
        <w:t>«Село Даппы» Комсомольского муниципального района</w:t>
      </w:r>
    </w:p>
    <w:p w:rsidR="009E6F32" w:rsidRPr="00963059" w:rsidRDefault="009E6F32" w:rsidP="00963059">
      <w:pPr>
        <w:jc w:val="both"/>
        <w:rPr>
          <w:sz w:val="28"/>
          <w:szCs w:val="28"/>
        </w:rPr>
      </w:pPr>
      <w:r>
        <w:rPr>
          <w:sz w:val="28"/>
          <w:szCs w:val="28"/>
        </w:rPr>
        <w:t xml:space="preserve">      </w:t>
      </w:r>
      <w:r w:rsidRPr="00963059">
        <w:rPr>
          <w:sz w:val="28"/>
          <w:szCs w:val="28"/>
        </w:rPr>
        <w:t xml:space="preserve"> РЕШИЛ:</w:t>
      </w:r>
    </w:p>
    <w:p w:rsidR="009E6F32" w:rsidRPr="00963059" w:rsidRDefault="009E6F32" w:rsidP="00963059">
      <w:pPr>
        <w:jc w:val="both"/>
        <w:rPr>
          <w:sz w:val="28"/>
          <w:szCs w:val="28"/>
        </w:rPr>
      </w:pPr>
      <w:r>
        <w:rPr>
          <w:sz w:val="28"/>
          <w:szCs w:val="28"/>
        </w:rPr>
        <w:t xml:space="preserve">       </w:t>
      </w:r>
      <w:r w:rsidRPr="00963059">
        <w:rPr>
          <w:sz w:val="28"/>
          <w:szCs w:val="28"/>
        </w:rPr>
        <w:t xml:space="preserve">1.Утвердить  Положения « О публичных слушаниях в  сельском поселении  </w:t>
      </w:r>
      <w:r>
        <w:rPr>
          <w:sz w:val="28"/>
          <w:szCs w:val="28"/>
        </w:rPr>
        <w:t>«Село Даппы» Комсомольского муниципального района Хабаровского края</w:t>
      </w:r>
    </w:p>
    <w:p w:rsidR="009E6F32" w:rsidRPr="009F5CB6" w:rsidRDefault="009E6F32" w:rsidP="009F5CB6">
      <w:pPr>
        <w:widowControl w:val="0"/>
        <w:autoSpaceDE w:val="0"/>
        <w:autoSpaceDN w:val="0"/>
        <w:jc w:val="both"/>
        <w:rPr>
          <w:sz w:val="28"/>
          <w:szCs w:val="28"/>
        </w:rPr>
      </w:pPr>
      <w:r>
        <w:rPr>
          <w:sz w:val="28"/>
          <w:szCs w:val="28"/>
        </w:rPr>
        <w:t xml:space="preserve">       </w:t>
      </w:r>
      <w:r w:rsidRPr="00963059">
        <w:rPr>
          <w:sz w:val="28"/>
          <w:szCs w:val="28"/>
        </w:rPr>
        <w:t>2.</w:t>
      </w:r>
      <w:r w:rsidRPr="009F5CB6">
        <w:rPr>
          <w:color w:val="FF0000"/>
          <w:sz w:val="28"/>
          <w:szCs w:val="28"/>
        </w:rPr>
        <w:t xml:space="preserve"> </w:t>
      </w:r>
      <w:r w:rsidRPr="009F5CB6">
        <w:rPr>
          <w:sz w:val="28"/>
          <w:szCs w:val="28"/>
        </w:rPr>
        <w:t>Признать утратившим силу решение Совета депутатов от 15.07.2010 № 44 «Об утверждении Положения о публичных слушаниях в сельском поселении.</w:t>
      </w:r>
    </w:p>
    <w:p w:rsidR="009E6F32" w:rsidRPr="00963059" w:rsidRDefault="009E6F32" w:rsidP="00963059">
      <w:pPr>
        <w:jc w:val="both"/>
        <w:rPr>
          <w:sz w:val="28"/>
          <w:szCs w:val="28"/>
        </w:rPr>
      </w:pPr>
      <w:r>
        <w:rPr>
          <w:sz w:val="28"/>
          <w:szCs w:val="28"/>
        </w:rPr>
        <w:t xml:space="preserve">      </w:t>
      </w:r>
      <w:r w:rsidRPr="00963059">
        <w:rPr>
          <w:sz w:val="28"/>
          <w:szCs w:val="28"/>
        </w:rPr>
        <w:t xml:space="preserve">3.Настоящее решение вступает в силу со дня его официального обнародования и размещения на официальном сайте администрации сельского поселения </w:t>
      </w:r>
      <w:r>
        <w:rPr>
          <w:sz w:val="28"/>
          <w:szCs w:val="28"/>
        </w:rPr>
        <w:t>«Село Даппы»</w:t>
      </w:r>
      <w:r w:rsidRPr="00963059">
        <w:rPr>
          <w:sz w:val="28"/>
          <w:szCs w:val="28"/>
        </w:rPr>
        <w:t>.</w:t>
      </w:r>
    </w:p>
    <w:p w:rsidR="009E6F32" w:rsidRPr="00963059" w:rsidRDefault="009E6F32" w:rsidP="00963059">
      <w:pPr>
        <w:jc w:val="both"/>
        <w:rPr>
          <w:sz w:val="28"/>
          <w:szCs w:val="28"/>
        </w:rPr>
      </w:pPr>
    </w:p>
    <w:p w:rsidR="009E6F32" w:rsidRDefault="009E6F32" w:rsidP="00963059">
      <w:pPr>
        <w:jc w:val="both"/>
        <w:rPr>
          <w:sz w:val="28"/>
          <w:szCs w:val="28"/>
        </w:rPr>
      </w:pPr>
    </w:p>
    <w:p w:rsidR="009E6F32" w:rsidRDefault="009E6F32" w:rsidP="00963059">
      <w:pPr>
        <w:jc w:val="both"/>
        <w:rPr>
          <w:sz w:val="28"/>
          <w:szCs w:val="28"/>
        </w:rPr>
      </w:pPr>
    </w:p>
    <w:p w:rsidR="009E6F32" w:rsidRDefault="009E6F32" w:rsidP="00963059">
      <w:pPr>
        <w:jc w:val="both"/>
        <w:rPr>
          <w:sz w:val="28"/>
          <w:szCs w:val="28"/>
        </w:rPr>
      </w:pPr>
    </w:p>
    <w:p w:rsidR="009E6F32" w:rsidRPr="00963059" w:rsidRDefault="009E6F32" w:rsidP="00963059">
      <w:pPr>
        <w:jc w:val="both"/>
        <w:rPr>
          <w:sz w:val="28"/>
          <w:szCs w:val="28"/>
        </w:rPr>
      </w:pPr>
      <w:r>
        <w:rPr>
          <w:sz w:val="28"/>
          <w:szCs w:val="28"/>
        </w:rPr>
        <w:t>Глава, п</w:t>
      </w:r>
      <w:r w:rsidRPr="00963059">
        <w:rPr>
          <w:sz w:val="28"/>
          <w:szCs w:val="28"/>
        </w:rPr>
        <w:t>редседатель Совета депутатов</w:t>
      </w:r>
    </w:p>
    <w:p w:rsidR="009E6F32" w:rsidRPr="00963059" w:rsidRDefault="009E6F32" w:rsidP="00963059">
      <w:pPr>
        <w:jc w:val="both"/>
        <w:rPr>
          <w:rFonts w:ascii="Calibri" w:hAnsi="Calibri"/>
          <w:sz w:val="28"/>
          <w:szCs w:val="28"/>
        </w:rPr>
      </w:pPr>
      <w:r w:rsidRPr="00963059">
        <w:rPr>
          <w:sz w:val="28"/>
          <w:szCs w:val="28"/>
        </w:rPr>
        <w:t xml:space="preserve">сельского поселения </w:t>
      </w:r>
      <w:r>
        <w:rPr>
          <w:sz w:val="28"/>
          <w:szCs w:val="28"/>
        </w:rPr>
        <w:t>«Село Даппы»                                               А.Е. Ерохин</w:t>
      </w:r>
    </w:p>
    <w:p w:rsidR="009E6F32" w:rsidRPr="00963059" w:rsidRDefault="009E6F32" w:rsidP="00963059">
      <w:pPr>
        <w:jc w:val="both"/>
        <w:rPr>
          <w:b/>
          <w:bCs/>
          <w:sz w:val="28"/>
          <w:szCs w:val="28"/>
          <w:bdr w:val="none" w:sz="0" w:space="0" w:color="auto" w:frame="1"/>
        </w:rPr>
      </w:pPr>
    </w:p>
    <w:p w:rsidR="009E6F32" w:rsidRDefault="009E6F32" w:rsidP="00963059">
      <w:pPr>
        <w:rPr>
          <w:b/>
          <w:bCs/>
          <w:i/>
          <w:bdr w:val="none" w:sz="0" w:space="0" w:color="auto" w:frame="1"/>
        </w:rPr>
      </w:pPr>
    </w:p>
    <w:p w:rsidR="009E6F32" w:rsidRDefault="009E6F32" w:rsidP="00963059">
      <w:pPr>
        <w:rPr>
          <w:b/>
          <w:bCs/>
          <w:i/>
          <w:bdr w:val="none" w:sz="0" w:space="0" w:color="auto" w:frame="1"/>
        </w:rPr>
      </w:pPr>
    </w:p>
    <w:p w:rsidR="009E6F32" w:rsidRDefault="009E6F32" w:rsidP="00963059">
      <w:pPr>
        <w:rPr>
          <w:b/>
          <w:bCs/>
          <w:i/>
          <w:bdr w:val="none" w:sz="0" w:space="0" w:color="auto" w:frame="1"/>
        </w:rPr>
      </w:pPr>
    </w:p>
    <w:p w:rsidR="009E6F32" w:rsidRDefault="009E6F32" w:rsidP="00963059">
      <w:pPr>
        <w:rPr>
          <w:b/>
          <w:bCs/>
          <w:i/>
          <w:bdr w:val="none" w:sz="0" w:space="0" w:color="auto" w:frame="1"/>
        </w:rPr>
      </w:pPr>
    </w:p>
    <w:p w:rsidR="009E6F32" w:rsidRDefault="009E6F32" w:rsidP="00963059">
      <w:pPr>
        <w:rPr>
          <w:b/>
          <w:bCs/>
          <w:i/>
          <w:bdr w:val="none" w:sz="0" w:space="0" w:color="auto" w:frame="1"/>
        </w:rPr>
      </w:pPr>
    </w:p>
    <w:p w:rsidR="009E6F32" w:rsidRDefault="009E6F32" w:rsidP="00963059">
      <w:pPr>
        <w:rPr>
          <w:b/>
          <w:bCs/>
          <w:i/>
          <w:bdr w:val="none" w:sz="0" w:space="0" w:color="auto" w:frame="1"/>
        </w:rPr>
      </w:pPr>
    </w:p>
    <w:p w:rsidR="009E6F32" w:rsidRDefault="009E6F32" w:rsidP="00963059">
      <w:pPr>
        <w:rPr>
          <w:b/>
          <w:bCs/>
          <w:i/>
          <w:bdr w:val="none" w:sz="0" w:space="0" w:color="auto" w:frame="1"/>
        </w:rPr>
      </w:pPr>
    </w:p>
    <w:p w:rsidR="009E6F32" w:rsidRDefault="009E6F32" w:rsidP="00963059">
      <w:pPr>
        <w:rPr>
          <w:b/>
          <w:bCs/>
          <w:i/>
          <w:bdr w:val="none" w:sz="0" w:space="0" w:color="auto" w:frame="1"/>
        </w:rPr>
      </w:pPr>
    </w:p>
    <w:p w:rsidR="009E6F32" w:rsidRDefault="009E6F32" w:rsidP="00963059">
      <w:pPr>
        <w:rPr>
          <w:b/>
          <w:bCs/>
          <w:i/>
          <w:bdr w:val="none" w:sz="0" w:space="0" w:color="auto" w:frame="1"/>
        </w:rPr>
      </w:pPr>
    </w:p>
    <w:p w:rsidR="009E6F32" w:rsidRPr="00440A70" w:rsidRDefault="009E6F32" w:rsidP="00963059">
      <w:pPr>
        <w:rPr>
          <w:bdr w:val="none" w:sz="0" w:space="0" w:color="auto" w:frame="1"/>
        </w:rPr>
      </w:pPr>
    </w:p>
    <w:p w:rsidR="009E6F32" w:rsidRPr="00963059" w:rsidRDefault="009E6F32" w:rsidP="00963059">
      <w:pPr>
        <w:jc w:val="right"/>
        <w:rPr>
          <w:sz w:val="28"/>
          <w:szCs w:val="28"/>
        </w:rPr>
      </w:pPr>
      <w:r w:rsidRPr="00963059">
        <w:rPr>
          <w:sz w:val="28"/>
          <w:szCs w:val="28"/>
          <w:bdr w:val="none" w:sz="0" w:space="0" w:color="auto" w:frame="1"/>
        </w:rPr>
        <w:t>УТВЕРЖДЕНО</w:t>
      </w:r>
    </w:p>
    <w:p w:rsidR="009E6F32" w:rsidRDefault="009E6F32" w:rsidP="00963059">
      <w:pPr>
        <w:jc w:val="right"/>
        <w:rPr>
          <w:sz w:val="28"/>
          <w:szCs w:val="28"/>
        </w:rPr>
      </w:pPr>
      <w:r w:rsidRPr="00963059">
        <w:rPr>
          <w:sz w:val="28"/>
          <w:szCs w:val="28"/>
        </w:rPr>
        <w:t xml:space="preserve">Решением </w:t>
      </w:r>
      <w:r>
        <w:rPr>
          <w:sz w:val="28"/>
          <w:szCs w:val="28"/>
        </w:rPr>
        <w:t>Совета депутатов</w:t>
      </w:r>
    </w:p>
    <w:p w:rsidR="009E6F32" w:rsidRDefault="009E6F32" w:rsidP="00963059">
      <w:pPr>
        <w:jc w:val="right"/>
        <w:rPr>
          <w:sz w:val="28"/>
          <w:szCs w:val="28"/>
        </w:rPr>
      </w:pPr>
      <w:r>
        <w:rPr>
          <w:sz w:val="28"/>
          <w:szCs w:val="28"/>
        </w:rPr>
        <w:t>Сельского поселения «Село Даппы»</w:t>
      </w:r>
    </w:p>
    <w:p w:rsidR="009E6F32" w:rsidRPr="00963059" w:rsidRDefault="009E6F32" w:rsidP="00963059">
      <w:pPr>
        <w:jc w:val="right"/>
        <w:rPr>
          <w:sz w:val="28"/>
          <w:szCs w:val="28"/>
        </w:rPr>
      </w:pPr>
      <w:r>
        <w:rPr>
          <w:sz w:val="28"/>
          <w:szCs w:val="28"/>
        </w:rPr>
        <w:t>От 07.12.2017 № 188.</w:t>
      </w:r>
    </w:p>
    <w:p w:rsidR="009E6F32" w:rsidRPr="00440A70" w:rsidRDefault="009E6F32" w:rsidP="00440A70">
      <w:pPr>
        <w:jc w:val="center"/>
        <w:rPr>
          <w:b/>
          <w:sz w:val="28"/>
          <w:szCs w:val="28"/>
        </w:rPr>
      </w:pPr>
      <w:r w:rsidRPr="00440A70">
        <w:rPr>
          <w:b/>
          <w:sz w:val="28"/>
          <w:szCs w:val="28"/>
          <w:bdr w:val="none" w:sz="0" w:space="0" w:color="auto" w:frame="1"/>
        </w:rPr>
        <w:t>ПОЛОЖЕНИЕ</w:t>
      </w:r>
    </w:p>
    <w:p w:rsidR="009E6F32" w:rsidRPr="00440A70" w:rsidRDefault="009E6F32" w:rsidP="00440A70">
      <w:pPr>
        <w:jc w:val="center"/>
        <w:rPr>
          <w:b/>
          <w:sz w:val="28"/>
          <w:szCs w:val="28"/>
        </w:rPr>
      </w:pPr>
      <w:r w:rsidRPr="00440A70">
        <w:rPr>
          <w:b/>
          <w:sz w:val="28"/>
          <w:szCs w:val="28"/>
        </w:rPr>
        <w:t>о публичных слушаниях</w:t>
      </w:r>
      <w:r>
        <w:rPr>
          <w:b/>
          <w:sz w:val="28"/>
          <w:szCs w:val="28"/>
        </w:rPr>
        <w:t xml:space="preserve"> </w:t>
      </w:r>
      <w:r w:rsidRPr="00440A70">
        <w:rPr>
          <w:b/>
          <w:sz w:val="28"/>
          <w:szCs w:val="28"/>
        </w:rPr>
        <w:t xml:space="preserve">в сельском поселении </w:t>
      </w:r>
      <w:r>
        <w:rPr>
          <w:b/>
          <w:sz w:val="28"/>
          <w:szCs w:val="28"/>
        </w:rPr>
        <w:t>«Село Даппы»</w:t>
      </w:r>
    </w:p>
    <w:p w:rsidR="009E6F32" w:rsidRPr="00963059" w:rsidRDefault="009E6F32" w:rsidP="00440A70">
      <w:pPr>
        <w:jc w:val="center"/>
        <w:rPr>
          <w:sz w:val="28"/>
          <w:szCs w:val="28"/>
        </w:rPr>
      </w:pPr>
    </w:p>
    <w:p w:rsidR="009E6F32" w:rsidRPr="006378C3" w:rsidRDefault="009E6F32" w:rsidP="006378C3">
      <w:pPr>
        <w:jc w:val="center"/>
        <w:rPr>
          <w:b/>
          <w:sz w:val="28"/>
          <w:szCs w:val="28"/>
        </w:rPr>
      </w:pPr>
      <w:r w:rsidRPr="006378C3">
        <w:rPr>
          <w:b/>
          <w:sz w:val="28"/>
          <w:szCs w:val="28"/>
          <w:bdr w:val="none" w:sz="0" w:space="0" w:color="auto" w:frame="1"/>
        </w:rPr>
        <w:t>1.Общие положения</w:t>
      </w:r>
    </w:p>
    <w:p w:rsidR="009E6F32" w:rsidRPr="00963059" w:rsidRDefault="009E6F32" w:rsidP="00996C0C">
      <w:pPr>
        <w:jc w:val="both"/>
        <w:rPr>
          <w:sz w:val="28"/>
          <w:szCs w:val="28"/>
        </w:rPr>
      </w:pPr>
      <w:r>
        <w:rPr>
          <w:sz w:val="28"/>
          <w:szCs w:val="28"/>
        </w:rPr>
        <w:t xml:space="preserve">       </w:t>
      </w:r>
      <w:r w:rsidRPr="00963059">
        <w:rPr>
          <w:sz w:val="28"/>
          <w:szCs w:val="28"/>
        </w:rPr>
        <w:t xml:space="preserve">1. Настоящее Положение определяет порядок организации и проведения публичных слушаний в  сельском  поселении </w:t>
      </w:r>
      <w:r>
        <w:rPr>
          <w:sz w:val="28"/>
          <w:szCs w:val="28"/>
        </w:rPr>
        <w:t>«Село Даппы»</w:t>
      </w:r>
      <w:r w:rsidRPr="00963059">
        <w:rPr>
          <w:sz w:val="28"/>
          <w:szCs w:val="28"/>
        </w:rPr>
        <w:t>.</w:t>
      </w:r>
    </w:p>
    <w:p w:rsidR="009E6F32" w:rsidRPr="00963059" w:rsidRDefault="009E6F32" w:rsidP="00996C0C">
      <w:pPr>
        <w:jc w:val="both"/>
        <w:rPr>
          <w:sz w:val="28"/>
          <w:szCs w:val="28"/>
        </w:rPr>
      </w:pPr>
      <w:r>
        <w:rPr>
          <w:sz w:val="28"/>
          <w:szCs w:val="28"/>
        </w:rPr>
        <w:t xml:space="preserve">      </w:t>
      </w:r>
      <w:r w:rsidRPr="00963059">
        <w:rPr>
          <w:sz w:val="28"/>
          <w:szCs w:val="28"/>
        </w:rPr>
        <w:t>2. В настоящем Положении используются следующие основные понятия:</w:t>
      </w:r>
    </w:p>
    <w:p w:rsidR="009E6F32" w:rsidRPr="00963059" w:rsidRDefault="009E6F32" w:rsidP="00996C0C">
      <w:pPr>
        <w:jc w:val="both"/>
        <w:rPr>
          <w:sz w:val="28"/>
          <w:szCs w:val="28"/>
        </w:rPr>
      </w:pPr>
      <w:r>
        <w:rPr>
          <w:sz w:val="28"/>
          <w:szCs w:val="28"/>
        </w:rPr>
        <w:t xml:space="preserve">      </w:t>
      </w:r>
      <w:r w:rsidRPr="00963059">
        <w:rPr>
          <w:sz w:val="28"/>
          <w:szCs w:val="28"/>
        </w:rPr>
        <w:t>2.1. Публичные слушания — одна из форм непосредственного участия населения в осуществлении местного самоуправления, которая используется для обсуждения  проектов муниципальных правовых актов по вопросам местного значения, а также для обсуждения вопросов, закрепленных федеральными законами, настоящим Положением.</w:t>
      </w:r>
    </w:p>
    <w:p w:rsidR="009E6F32" w:rsidRPr="00963059" w:rsidRDefault="009E6F32" w:rsidP="00996C0C">
      <w:pPr>
        <w:jc w:val="both"/>
        <w:rPr>
          <w:sz w:val="28"/>
          <w:szCs w:val="28"/>
        </w:rPr>
      </w:pPr>
      <w:r>
        <w:rPr>
          <w:sz w:val="28"/>
          <w:szCs w:val="28"/>
        </w:rPr>
        <w:t xml:space="preserve">      </w:t>
      </w:r>
      <w:r w:rsidRPr="00963059">
        <w:rPr>
          <w:sz w:val="28"/>
          <w:szCs w:val="28"/>
        </w:rPr>
        <w:t xml:space="preserve">2.2. Территория проведения публичных слушаний — территория сельского  поселения </w:t>
      </w:r>
      <w:r>
        <w:rPr>
          <w:sz w:val="28"/>
          <w:szCs w:val="28"/>
        </w:rPr>
        <w:t xml:space="preserve">«Село Даппы» </w:t>
      </w:r>
      <w:r w:rsidRPr="00963059">
        <w:rPr>
          <w:sz w:val="28"/>
          <w:szCs w:val="28"/>
        </w:rPr>
        <w:t xml:space="preserve"> (далее – сельское поселение)), а также населенный пункт, часть населенного пункта, иная территория, на которой проводятся публичные слушания в соответствии с настоящим Положением,  муниципальным правовым актом о назначении публичных слушаний.</w:t>
      </w:r>
    </w:p>
    <w:p w:rsidR="009E6F32" w:rsidRPr="00963059" w:rsidRDefault="009E6F32" w:rsidP="00996C0C">
      <w:pPr>
        <w:jc w:val="both"/>
        <w:rPr>
          <w:sz w:val="28"/>
          <w:szCs w:val="28"/>
        </w:rPr>
      </w:pPr>
      <w:r>
        <w:rPr>
          <w:sz w:val="28"/>
          <w:szCs w:val="28"/>
        </w:rPr>
        <w:t xml:space="preserve">      </w:t>
      </w:r>
      <w:r w:rsidRPr="00963059">
        <w:rPr>
          <w:sz w:val="28"/>
          <w:szCs w:val="28"/>
        </w:rPr>
        <w:t>2.3. Организатор публичных слушаний (далее – Организатор) — орган местного самоуправления, должностное лицо, комиссия, создаваемая в соответствии с Градостроительным кодексом Российской Федерации (далее – комиссия), уполномоченные на организацию и проведение публичных слушаний.</w:t>
      </w:r>
    </w:p>
    <w:p w:rsidR="009E6F32" w:rsidRPr="00963059" w:rsidRDefault="009E6F32" w:rsidP="00996C0C">
      <w:pPr>
        <w:jc w:val="both"/>
        <w:rPr>
          <w:sz w:val="28"/>
          <w:szCs w:val="28"/>
        </w:rPr>
      </w:pPr>
      <w:r>
        <w:rPr>
          <w:sz w:val="28"/>
          <w:szCs w:val="28"/>
        </w:rPr>
        <w:t xml:space="preserve">      </w:t>
      </w:r>
      <w:r w:rsidRPr="00963059">
        <w:rPr>
          <w:sz w:val="28"/>
          <w:szCs w:val="28"/>
        </w:rPr>
        <w:t>2.4. Заинтересованные лица – лица, права и обязанности которых могут быть затронуты при проведении публичных слушаний.</w:t>
      </w:r>
    </w:p>
    <w:p w:rsidR="009E6F32" w:rsidRPr="00963059" w:rsidRDefault="009E6F32" w:rsidP="00996C0C">
      <w:pPr>
        <w:jc w:val="both"/>
        <w:rPr>
          <w:sz w:val="28"/>
          <w:szCs w:val="28"/>
        </w:rPr>
      </w:pPr>
      <w:r>
        <w:rPr>
          <w:sz w:val="28"/>
          <w:szCs w:val="28"/>
        </w:rPr>
        <w:t xml:space="preserve">     </w:t>
      </w:r>
      <w:r w:rsidRPr="00963059">
        <w:rPr>
          <w:sz w:val="28"/>
          <w:szCs w:val="28"/>
        </w:rPr>
        <w:t xml:space="preserve">2.5. Официальное опубликование  — опубликование в </w:t>
      </w:r>
      <w:r>
        <w:rPr>
          <w:sz w:val="28"/>
          <w:szCs w:val="28"/>
        </w:rPr>
        <w:t>Вестнике муниципальных правовых актов сельского поселения «Село Даппы» и на сайте органов местного самоуправления сельского поселения «Село Даппы».</w:t>
      </w:r>
    </w:p>
    <w:p w:rsidR="009E6F32" w:rsidRPr="00963059" w:rsidRDefault="009E6F32" w:rsidP="00996C0C">
      <w:pPr>
        <w:jc w:val="both"/>
        <w:rPr>
          <w:sz w:val="28"/>
          <w:szCs w:val="28"/>
        </w:rPr>
      </w:pPr>
      <w:r>
        <w:rPr>
          <w:sz w:val="28"/>
          <w:szCs w:val="28"/>
        </w:rPr>
        <w:t xml:space="preserve">    </w:t>
      </w:r>
      <w:r w:rsidRPr="00963059">
        <w:rPr>
          <w:sz w:val="28"/>
          <w:szCs w:val="28"/>
        </w:rPr>
        <w:t>3. Участие в публичных слушаниях является свободным и добровольным.</w:t>
      </w:r>
    </w:p>
    <w:p w:rsidR="009E6F32" w:rsidRPr="00963059" w:rsidRDefault="009E6F32" w:rsidP="00996C0C">
      <w:pPr>
        <w:jc w:val="both"/>
        <w:rPr>
          <w:sz w:val="28"/>
          <w:szCs w:val="28"/>
        </w:rPr>
      </w:pPr>
      <w:r>
        <w:rPr>
          <w:sz w:val="28"/>
          <w:szCs w:val="28"/>
        </w:rPr>
        <w:t xml:space="preserve">    </w:t>
      </w:r>
      <w:r w:rsidRPr="00963059">
        <w:rPr>
          <w:sz w:val="28"/>
          <w:szCs w:val="28"/>
        </w:rPr>
        <w:t>4. Решения по результатам публичных слушаний носят рекомендательный характер для органов местного самоуправления.</w:t>
      </w:r>
    </w:p>
    <w:p w:rsidR="009E6F32" w:rsidRPr="00963059" w:rsidRDefault="009E6F32" w:rsidP="00963059">
      <w:pPr>
        <w:rPr>
          <w:sz w:val="28"/>
          <w:szCs w:val="28"/>
        </w:rPr>
      </w:pPr>
      <w:r w:rsidRPr="00963059">
        <w:rPr>
          <w:sz w:val="28"/>
          <w:szCs w:val="28"/>
        </w:rPr>
        <w:t> </w:t>
      </w:r>
    </w:p>
    <w:p w:rsidR="009E6F32" w:rsidRPr="006378C3" w:rsidRDefault="009E6F32" w:rsidP="006378C3">
      <w:pPr>
        <w:jc w:val="center"/>
        <w:rPr>
          <w:b/>
          <w:sz w:val="28"/>
          <w:szCs w:val="28"/>
        </w:rPr>
      </w:pPr>
      <w:r w:rsidRPr="006378C3">
        <w:rPr>
          <w:b/>
          <w:sz w:val="28"/>
          <w:szCs w:val="28"/>
          <w:bdr w:val="none" w:sz="0" w:space="0" w:color="auto" w:frame="1"/>
        </w:rPr>
        <w:t>2.Цели и задачи организации публичных слушаний</w:t>
      </w:r>
    </w:p>
    <w:p w:rsidR="009E6F32" w:rsidRPr="00963059" w:rsidRDefault="009E6F32" w:rsidP="00996C0C">
      <w:pPr>
        <w:jc w:val="both"/>
        <w:rPr>
          <w:sz w:val="28"/>
          <w:szCs w:val="28"/>
        </w:rPr>
      </w:pPr>
      <w:r>
        <w:rPr>
          <w:sz w:val="28"/>
          <w:szCs w:val="28"/>
        </w:rPr>
        <w:t xml:space="preserve">      </w:t>
      </w:r>
      <w:r w:rsidRPr="00963059">
        <w:rPr>
          <w:sz w:val="28"/>
          <w:szCs w:val="28"/>
        </w:rPr>
        <w:t>Публичные слушания проводятся в целях:</w:t>
      </w:r>
    </w:p>
    <w:p w:rsidR="009E6F32" w:rsidRPr="00963059" w:rsidRDefault="009E6F32" w:rsidP="00996C0C">
      <w:pPr>
        <w:jc w:val="both"/>
        <w:rPr>
          <w:sz w:val="28"/>
          <w:szCs w:val="28"/>
        </w:rPr>
      </w:pPr>
      <w:r>
        <w:rPr>
          <w:sz w:val="28"/>
          <w:szCs w:val="28"/>
        </w:rPr>
        <w:t xml:space="preserve">      </w:t>
      </w:r>
      <w:r w:rsidRPr="00963059">
        <w:rPr>
          <w:sz w:val="28"/>
          <w:szCs w:val="28"/>
        </w:rPr>
        <w:t>1. Выявления общественного мнения по проектам муниципальных правовых актов, теме и вопросам, выносимым на публичные слушания.</w:t>
      </w:r>
    </w:p>
    <w:p w:rsidR="009E6F32" w:rsidRPr="00963059" w:rsidRDefault="009E6F32" w:rsidP="00996C0C">
      <w:pPr>
        <w:jc w:val="both"/>
        <w:rPr>
          <w:sz w:val="28"/>
          <w:szCs w:val="28"/>
        </w:rPr>
      </w:pPr>
      <w:r>
        <w:rPr>
          <w:sz w:val="28"/>
          <w:szCs w:val="28"/>
        </w:rPr>
        <w:t xml:space="preserve">      </w:t>
      </w:r>
      <w:r w:rsidRPr="00963059">
        <w:rPr>
          <w:sz w:val="28"/>
          <w:szCs w:val="28"/>
        </w:rPr>
        <w:t xml:space="preserve">2. Осуществления связи (диалога) органов местного самоуправления с общественностью  сельского поселения </w:t>
      </w:r>
      <w:r>
        <w:rPr>
          <w:sz w:val="28"/>
          <w:szCs w:val="28"/>
        </w:rPr>
        <w:t>«Село Даппы».</w:t>
      </w:r>
    </w:p>
    <w:p w:rsidR="009E6F32" w:rsidRPr="00963059" w:rsidRDefault="009E6F32" w:rsidP="00996C0C">
      <w:pPr>
        <w:jc w:val="both"/>
        <w:rPr>
          <w:sz w:val="28"/>
          <w:szCs w:val="28"/>
        </w:rPr>
      </w:pPr>
      <w:r>
        <w:rPr>
          <w:sz w:val="28"/>
          <w:szCs w:val="28"/>
        </w:rPr>
        <w:t xml:space="preserve">      </w:t>
      </w:r>
      <w:r w:rsidRPr="00963059">
        <w:rPr>
          <w:sz w:val="28"/>
          <w:szCs w:val="28"/>
        </w:rPr>
        <w:t>3. Подготовки предложений и рекомендаций по обсуждаемым проектам муниципальных правовых актов и темам.</w:t>
      </w:r>
    </w:p>
    <w:p w:rsidR="009E6F32" w:rsidRPr="00963059" w:rsidRDefault="009E6F32" w:rsidP="00996C0C">
      <w:pPr>
        <w:jc w:val="both"/>
        <w:rPr>
          <w:sz w:val="28"/>
          <w:szCs w:val="28"/>
        </w:rPr>
      </w:pPr>
      <w:r>
        <w:rPr>
          <w:sz w:val="28"/>
          <w:szCs w:val="28"/>
        </w:rPr>
        <w:t xml:space="preserve">      </w:t>
      </w:r>
      <w:r w:rsidRPr="00963059">
        <w:rPr>
          <w:sz w:val="28"/>
          <w:szCs w:val="28"/>
        </w:rPr>
        <w:t>4. Оказания влияния общественности на принятие решений органами местного самоуправления.</w:t>
      </w:r>
    </w:p>
    <w:p w:rsidR="009E6F32" w:rsidRPr="00963059" w:rsidRDefault="009E6F32" w:rsidP="00996C0C">
      <w:pPr>
        <w:jc w:val="both"/>
        <w:rPr>
          <w:sz w:val="28"/>
          <w:szCs w:val="28"/>
        </w:rPr>
      </w:pPr>
      <w:r w:rsidRPr="00963059">
        <w:rPr>
          <w:sz w:val="28"/>
          <w:szCs w:val="28"/>
        </w:rPr>
        <w:t> </w:t>
      </w:r>
    </w:p>
    <w:p w:rsidR="009E6F32" w:rsidRPr="006378C3" w:rsidRDefault="009E6F32" w:rsidP="006378C3">
      <w:pPr>
        <w:jc w:val="center"/>
        <w:rPr>
          <w:b/>
          <w:sz w:val="28"/>
          <w:szCs w:val="28"/>
        </w:rPr>
      </w:pPr>
      <w:r w:rsidRPr="006378C3">
        <w:rPr>
          <w:b/>
          <w:sz w:val="28"/>
          <w:szCs w:val="28"/>
          <w:bdr w:val="none" w:sz="0" w:space="0" w:color="auto" w:frame="1"/>
        </w:rPr>
        <w:t>3. Проекты муниципальных правовых актов и вопросы,</w:t>
      </w:r>
    </w:p>
    <w:p w:rsidR="009E6F32" w:rsidRPr="006378C3" w:rsidRDefault="009E6F32" w:rsidP="006378C3">
      <w:pPr>
        <w:jc w:val="center"/>
        <w:rPr>
          <w:b/>
          <w:sz w:val="28"/>
          <w:szCs w:val="28"/>
        </w:rPr>
      </w:pPr>
      <w:r w:rsidRPr="006378C3">
        <w:rPr>
          <w:b/>
          <w:sz w:val="28"/>
          <w:szCs w:val="28"/>
          <w:bdr w:val="none" w:sz="0" w:space="0" w:color="auto" w:frame="1"/>
        </w:rPr>
        <w:t>выносимые на публичные слушания</w:t>
      </w:r>
    </w:p>
    <w:p w:rsidR="009E6F32" w:rsidRPr="00963059" w:rsidRDefault="009E6F32" w:rsidP="00996C0C">
      <w:pPr>
        <w:jc w:val="both"/>
        <w:rPr>
          <w:sz w:val="28"/>
          <w:szCs w:val="28"/>
        </w:rPr>
      </w:pPr>
      <w:r>
        <w:rPr>
          <w:sz w:val="28"/>
          <w:szCs w:val="28"/>
        </w:rPr>
        <w:t xml:space="preserve">      </w:t>
      </w:r>
      <w:r w:rsidRPr="00963059">
        <w:rPr>
          <w:sz w:val="28"/>
          <w:szCs w:val="28"/>
        </w:rPr>
        <w:t>1. На публичные слушания должны выноситься:</w:t>
      </w:r>
    </w:p>
    <w:p w:rsidR="009E6F32" w:rsidRPr="00963059" w:rsidRDefault="009E6F32" w:rsidP="00996C0C">
      <w:pPr>
        <w:jc w:val="both"/>
        <w:rPr>
          <w:sz w:val="28"/>
          <w:szCs w:val="28"/>
        </w:rPr>
      </w:pPr>
      <w:r>
        <w:rPr>
          <w:sz w:val="28"/>
          <w:szCs w:val="28"/>
        </w:rPr>
        <w:t xml:space="preserve">      </w:t>
      </w:r>
      <w:r w:rsidRPr="00963059">
        <w:rPr>
          <w:sz w:val="28"/>
          <w:szCs w:val="28"/>
        </w:rPr>
        <w:t>1) проект устава сельского поселения ,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9E6F32" w:rsidRPr="00963059" w:rsidRDefault="009E6F32" w:rsidP="00996C0C">
      <w:pPr>
        <w:jc w:val="both"/>
        <w:rPr>
          <w:sz w:val="28"/>
          <w:szCs w:val="28"/>
        </w:rPr>
      </w:pPr>
      <w:r>
        <w:rPr>
          <w:sz w:val="28"/>
          <w:szCs w:val="28"/>
        </w:rPr>
        <w:t xml:space="preserve">     </w:t>
      </w:r>
      <w:r w:rsidRPr="00963059">
        <w:rPr>
          <w:sz w:val="28"/>
          <w:szCs w:val="28"/>
        </w:rPr>
        <w:t>2) проект местного бюджета и отчет о его исполнении;</w:t>
      </w:r>
    </w:p>
    <w:p w:rsidR="009E6F32" w:rsidRPr="00963059" w:rsidRDefault="009E6F32" w:rsidP="00996C0C">
      <w:pPr>
        <w:jc w:val="both"/>
        <w:rPr>
          <w:sz w:val="28"/>
          <w:szCs w:val="28"/>
        </w:rPr>
      </w:pPr>
      <w:r>
        <w:rPr>
          <w:sz w:val="28"/>
          <w:szCs w:val="28"/>
        </w:rPr>
        <w:t xml:space="preserve">     </w:t>
      </w:r>
      <w:r w:rsidRPr="00963059">
        <w:rPr>
          <w:sz w:val="28"/>
          <w:szCs w:val="28"/>
        </w:rPr>
        <w:t>3) проекты планов и программ развития сельского поселения</w:t>
      </w:r>
    </w:p>
    <w:p w:rsidR="009E6F32" w:rsidRPr="00963059" w:rsidRDefault="009E6F32" w:rsidP="00996C0C">
      <w:pPr>
        <w:jc w:val="both"/>
        <w:rPr>
          <w:sz w:val="28"/>
          <w:szCs w:val="28"/>
        </w:rPr>
      </w:pPr>
      <w:r>
        <w:rPr>
          <w:sz w:val="28"/>
          <w:szCs w:val="28"/>
        </w:rPr>
        <w:t xml:space="preserve">     </w:t>
      </w:r>
      <w:r w:rsidRPr="00963059">
        <w:rPr>
          <w:sz w:val="28"/>
          <w:szCs w:val="28"/>
        </w:rPr>
        <w:t>4) проекты правил землепользования и застройки, проекты планировки территорий и проекты межевания территорий,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9E6F32" w:rsidRPr="00963059" w:rsidRDefault="009E6F32" w:rsidP="00996C0C">
      <w:pPr>
        <w:jc w:val="both"/>
        <w:rPr>
          <w:sz w:val="28"/>
          <w:szCs w:val="28"/>
        </w:rPr>
      </w:pPr>
      <w:r>
        <w:rPr>
          <w:sz w:val="28"/>
          <w:szCs w:val="28"/>
        </w:rPr>
        <w:t xml:space="preserve">     </w:t>
      </w:r>
      <w:r w:rsidRPr="00963059">
        <w:rPr>
          <w:sz w:val="28"/>
          <w:szCs w:val="28"/>
        </w:rPr>
        <w:t>5) вопросы о преобразовании сельского поселения.</w:t>
      </w:r>
    </w:p>
    <w:p w:rsidR="009E6F32" w:rsidRPr="00963059" w:rsidRDefault="009E6F32" w:rsidP="00996C0C">
      <w:pPr>
        <w:jc w:val="both"/>
        <w:rPr>
          <w:sz w:val="28"/>
          <w:szCs w:val="28"/>
        </w:rPr>
      </w:pPr>
      <w:r>
        <w:rPr>
          <w:sz w:val="28"/>
          <w:szCs w:val="28"/>
        </w:rPr>
        <w:t xml:space="preserve">     </w:t>
      </w:r>
      <w:r w:rsidRPr="00963059">
        <w:rPr>
          <w:sz w:val="28"/>
          <w:szCs w:val="28"/>
        </w:rPr>
        <w:t>2. На публичные слушания могут быть вынесены иные проекты муниципальных правовых актов, вопросы, в том числе по которым действующим законодательством предусмотрено проведение публичных слушаний.</w:t>
      </w:r>
    </w:p>
    <w:p w:rsidR="009E6F32" w:rsidRPr="00963059" w:rsidRDefault="009E6F32" w:rsidP="00963059">
      <w:pPr>
        <w:rPr>
          <w:sz w:val="28"/>
          <w:szCs w:val="28"/>
        </w:rPr>
      </w:pPr>
      <w:r w:rsidRPr="00963059">
        <w:rPr>
          <w:sz w:val="28"/>
          <w:szCs w:val="28"/>
        </w:rPr>
        <w:t> </w:t>
      </w:r>
    </w:p>
    <w:p w:rsidR="009E6F32" w:rsidRPr="006378C3" w:rsidRDefault="009E6F32" w:rsidP="004F1843">
      <w:pPr>
        <w:jc w:val="center"/>
        <w:rPr>
          <w:b/>
          <w:sz w:val="28"/>
          <w:szCs w:val="28"/>
        </w:rPr>
      </w:pPr>
      <w:r w:rsidRPr="006378C3">
        <w:rPr>
          <w:b/>
          <w:sz w:val="28"/>
          <w:szCs w:val="28"/>
          <w:bdr w:val="none" w:sz="0" w:space="0" w:color="auto" w:frame="1"/>
        </w:rPr>
        <w:t>4. Гарантии прав граждан на участие в публичных слушаниях</w:t>
      </w:r>
    </w:p>
    <w:p w:rsidR="009E6F32" w:rsidRPr="00963059" w:rsidRDefault="009E6F32" w:rsidP="00996C0C">
      <w:pPr>
        <w:jc w:val="both"/>
        <w:rPr>
          <w:sz w:val="28"/>
          <w:szCs w:val="28"/>
        </w:rPr>
      </w:pPr>
      <w:r>
        <w:rPr>
          <w:sz w:val="28"/>
          <w:szCs w:val="28"/>
        </w:rPr>
        <w:t xml:space="preserve">      </w:t>
      </w:r>
      <w:r w:rsidRPr="00963059">
        <w:rPr>
          <w:sz w:val="28"/>
          <w:szCs w:val="28"/>
        </w:rPr>
        <w:t xml:space="preserve">1. Правом на участие в публичных слушаниях обладают лица, проживающие на территории проведения публичных слушаний и достигшие ко дню </w:t>
      </w:r>
      <w:r>
        <w:rPr>
          <w:sz w:val="28"/>
          <w:szCs w:val="28"/>
        </w:rPr>
        <w:t>проведения публичных слушаний 18</w:t>
      </w:r>
      <w:r w:rsidRPr="00963059">
        <w:rPr>
          <w:sz w:val="28"/>
          <w:szCs w:val="28"/>
        </w:rPr>
        <w:t>-летнего возраста.</w:t>
      </w:r>
    </w:p>
    <w:p w:rsidR="009E6F32" w:rsidRPr="00963059" w:rsidRDefault="009E6F32" w:rsidP="00996C0C">
      <w:pPr>
        <w:jc w:val="both"/>
        <w:rPr>
          <w:sz w:val="28"/>
          <w:szCs w:val="28"/>
        </w:rPr>
      </w:pPr>
      <w:r>
        <w:rPr>
          <w:sz w:val="28"/>
          <w:szCs w:val="28"/>
        </w:rPr>
        <w:t xml:space="preserve">      </w:t>
      </w:r>
      <w:r w:rsidRPr="00963059">
        <w:rPr>
          <w:sz w:val="28"/>
          <w:szCs w:val="28"/>
        </w:rPr>
        <w:t>2. Граждане Российской Федерации, проживающие на территории проведения публичных слушаний и достигшие к моменту выдвижения инициативы о проведении публичных слушаний 18-летнего возраста, имеют право выдвижения инициативы о проведении публичных слушаний.</w:t>
      </w:r>
    </w:p>
    <w:p w:rsidR="009E6F32" w:rsidRPr="00963059" w:rsidRDefault="009E6F32" w:rsidP="00996C0C">
      <w:pPr>
        <w:jc w:val="both"/>
        <w:rPr>
          <w:sz w:val="28"/>
          <w:szCs w:val="28"/>
        </w:rPr>
      </w:pPr>
      <w:r>
        <w:rPr>
          <w:sz w:val="28"/>
          <w:szCs w:val="28"/>
        </w:rPr>
        <w:t xml:space="preserve">      </w:t>
      </w:r>
      <w:r w:rsidRPr="00963059">
        <w:rPr>
          <w:sz w:val="28"/>
          <w:szCs w:val="28"/>
        </w:rPr>
        <w:t>3. Лицам, указанным в пункте 1 настоящей статьи, гарантируется заблаговременное оповещение о предстоящих публичных слушаниях.</w:t>
      </w:r>
    </w:p>
    <w:p w:rsidR="009E6F32" w:rsidRPr="00963059" w:rsidRDefault="009E6F32" w:rsidP="00996C0C">
      <w:pPr>
        <w:jc w:val="both"/>
        <w:rPr>
          <w:sz w:val="28"/>
          <w:szCs w:val="28"/>
        </w:rPr>
      </w:pPr>
      <w:r>
        <w:rPr>
          <w:sz w:val="28"/>
          <w:szCs w:val="28"/>
        </w:rPr>
        <w:t xml:space="preserve">     </w:t>
      </w:r>
      <w:r w:rsidRPr="00963059">
        <w:rPr>
          <w:sz w:val="28"/>
          <w:szCs w:val="28"/>
        </w:rPr>
        <w:t>Оповещение осуществляется посредством опубликования (обнародования)  муниципального правового акта о назначении публичных слушаний  в порядке, установленном для официального опубликования (обнародования) муниципальных правовых актов, иной официальной информации. Также оповещение может осуществляться посредством размещения муниципального правового акта о назначении публичных слушаний на официальном сайте муниципальног</w:t>
      </w:r>
      <w:r>
        <w:rPr>
          <w:sz w:val="28"/>
          <w:szCs w:val="28"/>
        </w:rPr>
        <w:t>о образования в сети «Интернет»</w:t>
      </w:r>
      <w:r w:rsidRPr="00963059">
        <w:rPr>
          <w:sz w:val="28"/>
          <w:szCs w:val="28"/>
        </w:rPr>
        <w:t>.</w:t>
      </w:r>
    </w:p>
    <w:p w:rsidR="009E6F32" w:rsidRPr="00963059" w:rsidRDefault="009E6F32" w:rsidP="00996C0C">
      <w:pPr>
        <w:jc w:val="both"/>
        <w:rPr>
          <w:sz w:val="28"/>
          <w:szCs w:val="28"/>
        </w:rPr>
      </w:pPr>
      <w:r>
        <w:rPr>
          <w:sz w:val="28"/>
          <w:szCs w:val="28"/>
        </w:rPr>
        <w:t xml:space="preserve">        </w:t>
      </w:r>
      <w:r w:rsidRPr="00963059">
        <w:rPr>
          <w:sz w:val="28"/>
          <w:szCs w:val="28"/>
        </w:rPr>
        <w:t>4. Лицам, указанным в пункте 1 настоящей статьи, гарантируется заблаговременное ознакомление с проектом муниципального правового акта, получение иной информации, необходимой для участия в публичных слушаниях.</w:t>
      </w:r>
    </w:p>
    <w:p w:rsidR="009E6F32" w:rsidRPr="00963059" w:rsidRDefault="009E6F32" w:rsidP="00996C0C">
      <w:pPr>
        <w:jc w:val="both"/>
        <w:rPr>
          <w:sz w:val="28"/>
          <w:szCs w:val="28"/>
        </w:rPr>
      </w:pPr>
      <w:r>
        <w:rPr>
          <w:sz w:val="28"/>
          <w:szCs w:val="28"/>
        </w:rPr>
        <w:t xml:space="preserve">      </w:t>
      </w:r>
      <w:r w:rsidRPr="00963059">
        <w:rPr>
          <w:sz w:val="28"/>
          <w:szCs w:val="28"/>
        </w:rPr>
        <w:t>Гражданам гарантируется получение иной информации, необходимой для участия в публичных слушаниях, в порядке, установленном настоящим Положением.</w:t>
      </w:r>
    </w:p>
    <w:p w:rsidR="009E6F32" w:rsidRPr="00963059" w:rsidRDefault="009E6F32" w:rsidP="00996C0C">
      <w:pPr>
        <w:jc w:val="both"/>
        <w:rPr>
          <w:sz w:val="28"/>
          <w:szCs w:val="28"/>
        </w:rPr>
      </w:pPr>
      <w:r>
        <w:rPr>
          <w:sz w:val="28"/>
          <w:szCs w:val="28"/>
        </w:rPr>
        <w:t xml:space="preserve">      </w:t>
      </w:r>
      <w:r w:rsidRPr="00963059">
        <w:rPr>
          <w:sz w:val="28"/>
          <w:szCs w:val="28"/>
        </w:rPr>
        <w:t>5. Гражданам гарантируется изложение своего мнения по вопросу, проекту муниципального правового акта, вынесенного на публичные слушания, как в устной, так и в письменной форме в порядке, установленном настоящим Положением.</w:t>
      </w:r>
    </w:p>
    <w:p w:rsidR="009E6F32" w:rsidRPr="00963059" w:rsidRDefault="009E6F32" w:rsidP="00996C0C">
      <w:pPr>
        <w:jc w:val="both"/>
        <w:rPr>
          <w:sz w:val="28"/>
          <w:szCs w:val="28"/>
        </w:rPr>
      </w:pPr>
      <w:r w:rsidRPr="00963059">
        <w:rPr>
          <w:sz w:val="28"/>
          <w:szCs w:val="28"/>
          <w:bdr w:val="none" w:sz="0" w:space="0" w:color="auto" w:frame="1"/>
        </w:rPr>
        <w:t> </w:t>
      </w:r>
    </w:p>
    <w:p w:rsidR="009E6F32" w:rsidRPr="006378C3" w:rsidRDefault="009E6F32" w:rsidP="006378C3">
      <w:pPr>
        <w:jc w:val="center"/>
        <w:rPr>
          <w:b/>
          <w:sz w:val="28"/>
          <w:szCs w:val="28"/>
        </w:rPr>
      </w:pPr>
      <w:r w:rsidRPr="006378C3">
        <w:rPr>
          <w:b/>
          <w:sz w:val="28"/>
          <w:szCs w:val="28"/>
          <w:bdr w:val="none" w:sz="0" w:space="0" w:color="auto" w:frame="1"/>
        </w:rPr>
        <w:t>5. Инициатива проведения публичных слушаний</w:t>
      </w:r>
    </w:p>
    <w:p w:rsidR="009E6F32" w:rsidRPr="00963059" w:rsidRDefault="009E6F32" w:rsidP="00996C0C">
      <w:pPr>
        <w:jc w:val="both"/>
        <w:rPr>
          <w:sz w:val="28"/>
          <w:szCs w:val="28"/>
        </w:rPr>
      </w:pPr>
      <w:r>
        <w:rPr>
          <w:sz w:val="28"/>
          <w:szCs w:val="28"/>
        </w:rPr>
        <w:t xml:space="preserve">        </w:t>
      </w:r>
      <w:r w:rsidRPr="00963059">
        <w:rPr>
          <w:sz w:val="28"/>
          <w:szCs w:val="28"/>
        </w:rPr>
        <w:t>1.Публичные слушания проводятся по инициативе населения,  по инициативе совета депутатов сельского поселения, главы  сельского поселения .</w:t>
      </w:r>
    </w:p>
    <w:p w:rsidR="009E6F32" w:rsidRPr="00963059" w:rsidRDefault="009E6F32" w:rsidP="00996C0C">
      <w:pPr>
        <w:jc w:val="both"/>
        <w:rPr>
          <w:sz w:val="28"/>
          <w:szCs w:val="28"/>
        </w:rPr>
      </w:pPr>
      <w:r>
        <w:rPr>
          <w:sz w:val="28"/>
          <w:szCs w:val="28"/>
        </w:rPr>
        <w:t xml:space="preserve">       </w:t>
      </w:r>
      <w:r w:rsidRPr="00963059">
        <w:rPr>
          <w:sz w:val="28"/>
          <w:szCs w:val="28"/>
        </w:rPr>
        <w:t>2.Для реализации инициативы населения о проведении публичных слушаний создается инициативная группа граждан численностью не менее 10 человек.</w:t>
      </w:r>
    </w:p>
    <w:p w:rsidR="009E6F32" w:rsidRPr="00963059" w:rsidRDefault="009E6F32" w:rsidP="00996C0C">
      <w:pPr>
        <w:jc w:val="both"/>
        <w:rPr>
          <w:sz w:val="28"/>
          <w:szCs w:val="28"/>
        </w:rPr>
      </w:pPr>
      <w:r>
        <w:rPr>
          <w:sz w:val="28"/>
          <w:szCs w:val="28"/>
        </w:rPr>
        <w:t xml:space="preserve">       </w:t>
      </w:r>
      <w:r w:rsidRPr="00963059">
        <w:rPr>
          <w:sz w:val="28"/>
          <w:szCs w:val="28"/>
        </w:rPr>
        <w:t>3.Инициативная группа граждан, депутаты сельского поселения (численностью не менее 1/3 от установленного числа депутатов совета депутатов муниципального образования) реализует инициативу проведения публичных слушаний путем направления в совет депутатов сельского поселения  Обращения в письменном виде.</w:t>
      </w:r>
    </w:p>
    <w:p w:rsidR="009E6F32" w:rsidRPr="00963059" w:rsidRDefault="009E6F32" w:rsidP="00996C0C">
      <w:pPr>
        <w:jc w:val="both"/>
        <w:rPr>
          <w:sz w:val="28"/>
          <w:szCs w:val="28"/>
        </w:rPr>
      </w:pPr>
      <w:r>
        <w:rPr>
          <w:sz w:val="28"/>
          <w:szCs w:val="28"/>
        </w:rPr>
        <w:t xml:space="preserve">       </w:t>
      </w:r>
      <w:r w:rsidRPr="00963059">
        <w:rPr>
          <w:sz w:val="28"/>
          <w:szCs w:val="28"/>
        </w:rPr>
        <w:t>В обращении указывается наименование проекта муниципального правового акт, который предлагается обсудить на публичных слушаниях, обоснование необходимости проведения публичных слушаний, предлагаемый состав участников публичных слушаний, сведения об инициаторах проведения публичных слушаний с указанием фамилий, имен и отчеств.</w:t>
      </w:r>
    </w:p>
    <w:p w:rsidR="009E6F32" w:rsidRPr="00963059" w:rsidRDefault="009E6F32" w:rsidP="00996C0C">
      <w:pPr>
        <w:jc w:val="both"/>
        <w:rPr>
          <w:sz w:val="28"/>
          <w:szCs w:val="28"/>
        </w:rPr>
      </w:pPr>
      <w:r>
        <w:rPr>
          <w:sz w:val="28"/>
          <w:szCs w:val="28"/>
        </w:rPr>
        <w:t xml:space="preserve">       </w:t>
      </w:r>
      <w:r w:rsidRPr="00963059">
        <w:rPr>
          <w:sz w:val="28"/>
          <w:szCs w:val="28"/>
        </w:rPr>
        <w:t>К обращению прилагаются:</w:t>
      </w:r>
    </w:p>
    <w:p w:rsidR="009E6F32" w:rsidRPr="00963059" w:rsidRDefault="009E6F32" w:rsidP="00996C0C">
      <w:pPr>
        <w:jc w:val="both"/>
        <w:rPr>
          <w:sz w:val="28"/>
          <w:szCs w:val="28"/>
        </w:rPr>
      </w:pPr>
      <w:r>
        <w:rPr>
          <w:sz w:val="28"/>
          <w:szCs w:val="28"/>
        </w:rPr>
        <w:t xml:space="preserve">       </w:t>
      </w:r>
      <w:r w:rsidRPr="00963059">
        <w:rPr>
          <w:sz w:val="28"/>
          <w:szCs w:val="28"/>
        </w:rPr>
        <w:t>- проект муниципального правового акта.</w:t>
      </w:r>
    </w:p>
    <w:p w:rsidR="009E6F32" w:rsidRPr="00963059" w:rsidRDefault="009E6F32" w:rsidP="00996C0C">
      <w:pPr>
        <w:jc w:val="both"/>
        <w:rPr>
          <w:sz w:val="28"/>
          <w:szCs w:val="28"/>
        </w:rPr>
      </w:pPr>
      <w:r>
        <w:rPr>
          <w:sz w:val="28"/>
          <w:szCs w:val="28"/>
        </w:rPr>
        <w:t xml:space="preserve">       </w:t>
      </w:r>
      <w:r w:rsidRPr="00963059">
        <w:rPr>
          <w:sz w:val="28"/>
          <w:szCs w:val="28"/>
        </w:rPr>
        <w:t xml:space="preserve">- список инициативной группы и подписные листы с подписями в количестве </w:t>
      </w:r>
      <w:r w:rsidRPr="004F1843">
        <w:rPr>
          <w:color w:val="FF0000"/>
          <w:sz w:val="28"/>
          <w:szCs w:val="28"/>
        </w:rPr>
        <w:t>5</w:t>
      </w:r>
      <w:r w:rsidRPr="00963059">
        <w:rPr>
          <w:sz w:val="28"/>
          <w:szCs w:val="28"/>
        </w:rPr>
        <w:t xml:space="preserve"> процентов жителей муниципального образования, обладающих  избирательным правом и поддерживающих инициативу проведения публичных слушаний (Приложение № 1).</w:t>
      </w:r>
    </w:p>
    <w:p w:rsidR="009E6F32" w:rsidRPr="00963059" w:rsidRDefault="009E6F32" w:rsidP="00996C0C">
      <w:pPr>
        <w:jc w:val="both"/>
        <w:rPr>
          <w:sz w:val="28"/>
          <w:szCs w:val="28"/>
        </w:rPr>
      </w:pPr>
      <w:r>
        <w:rPr>
          <w:sz w:val="28"/>
          <w:szCs w:val="28"/>
        </w:rPr>
        <w:t xml:space="preserve">      </w:t>
      </w:r>
      <w:r w:rsidRPr="00963059">
        <w:rPr>
          <w:sz w:val="28"/>
          <w:szCs w:val="28"/>
        </w:rPr>
        <w:t>4. Обращение подлежит рассмотрению на ближайшем заседании совета депутатов, но не позднее чем в тридцатидневный срок со дня поступления обращения в совет депутатов.</w:t>
      </w:r>
    </w:p>
    <w:p w:rsidR="009E6F32" w:rsidRPr="00963059" w:rsidRDefault="009E6F32" w:rsidP="00996C0C">
      <w:pPr>
        <w:jc w:val="both"/>
        <w:rPr>
          <w:sz w:val="28"/>
          <w:szCs w:val="28"/>
        </w:rPr>
      </w:pPr>
      <w:r>
        <w:rPr>
          <w:sz w:val="28"/>
          <w:szCs w:val="28"/>
        </w:rPr>
        <w:t xml:space="preserve">        </w:t>
      </w:r>
      <w:r w:rsidRPr="00963059">
        <w:rPr>
          <w:sz w:val="28"/>
          <w:szCs w:val="28"/>
        </w:rPr>
        <w:t>Обращение рассматривается только в присутствии инициаторов публичных слушаний. В случае отсутствия на заседании совета депутатов инициаторов публичных слушаний данный вопрос снимается с повестки дня и подлежит рассмотрению на следующем заседании.</w:t>
      </w:r>
    </w:p>
    <w:p w:rsidR="009E6F32" w:rsidRPr="00963059" w:rsidRDefault="009E6F32" w:rsidP="00996C0C">
      <w:pPr>
        <w:jc w:val="both"/>
        <w:rPr>
          <w:sz w:val="28"/>
          <w:szCs w:val="28"/>
        </w:rPr>
      </w:pPr>
      <w:r>
        <w:rPr>
          <w:sz w:val="28"/>
          <w:szCs w:val="28"/>
        </w:rPr>
        <w:t xml:space="preserve">        </w:t>
      </w:r>
      <w:r w:rsidRPr="00963059">
        <w:rPr>
          <w:sz w:val="28"/>
          <w:szCs w:val="28"/>
        </w:rPr>
        <w:t>При рассмотрении обращения советом депутатов может быть предоставлено слово инициаторам публичных слушаний.</w:t>
      </w:r>
    </w:p>
    <w:p w:rsidR="009E6F32" w:rsidRPr="00963059" w:rsidRDefault="009E6F32" w:rsidP="00996C0C">
      <w:pPr>
        <w:jc w:val="both"/>
        <w:rPr>
          <w:sz w:val="28"/>
          <w:szCs w:val="28"/>
        </w:rPr>
      </w:pPr>
      <w:r>
        <w:rPr>
          <w:sz w:val="28"/>
          <w:szCs w:val="28"/>
        </w:rPr>
        <w:t xml:space="preserve">        </w:t>
      </w:r>
      <w:r w:rsidRPr="00963059">
        <w:rPr>
          <w:sz w:val="28"/>
          <w:szCs w:val="28"/>
        </w:rPr>
        <w:t>5. Решение о назначении публичных слушаний считается принятым,  если за него проголосовало более 50 процентов от установленного уставом количества депутатов совета депутатов.</w:t>
      </w:r>
    </w:p>
    <w:p w:rsidR="009E6F32" w:rsidRPr="00963059" w:rsidRDefault="009E6F32" w:rsidP="00963059">
      <w:pPr>
        <w:rPr>
          <w:sz w:val="28"/>
          <w:szCs w:val="28"/>
        </w:rPr>
      </w:pPr>
      <w:r w:rsidRPr="00963059">
        <w:rPr>
          <w:sz w:val="28"/>
          <w:szCs w:val="28"/>
        </w:rPr>
        <w:t> </w:t>
      </w:r>
    </w:p>
    <w:p w:rsidR="009E6F32" w:rsidRPr="006378C3" w:rsidRDefault="009E6F32" w:rsidP="006378C3">
      <w:pPr>
        <w:jc w:val="center"/>
        <w:rPr>
          <w:b/>
          <w:sz w:val="28"/>
          <w:szCs w:val="28"/>
        </w:rPr>
      </w:pPr>
      <w:r w:rsidRPr="006378C3">
        <w:rPr>
          <w:b/>
          <w:sz w:val="28"/>
          <w:szCs w:val="28"/>
          <w:bdr w:val="none" w:sz="0" w:space="0" w:color="auto" w:frame="1"/>
        </w:rPr>
        <w:t>6. Порядок назначения публичных слушаний</w:t>
      </w:r>
    </w:p>
    <w:p w:rsidR="009E6F32" w:rsidRPr="00963059" w:rsidRDefault="009E6F32" w:rsidP="00996C0C">
      <w:pPr>
        <w:jc w:val="both"/>
        <w:rPr>
          <w:sz w:val="28"/>
          <w:szCs w:val="28"/>
        </w:rPr>
      </w:pPr>
      <w:r>
        <w:rPr>
          <w:sz w:val="28"/>
          <w:szCs w:val="28"/>
        </w:rPr>
        <w:t xml:space="preserve">      </w:t>
      </w:r>
      <w:r w:rsidRPr="00963059">
        <w:rPr>
          <w:sz w:val="28"/>
          <w:szCs w:val="28"/>
        </w:rPr>
        <w:t>1. Публичные слушания, проводимые по инициативе населения или Совета депутатов сельского поселения (далее – совет депутатов), назначаются Советом депутатов, а по инициативе главы  сельского поселения (далее – глава поселения) — главой поселения.</w:t>
      </w:r>
    </w:p>
    <w:p w:rsidR="009E6F32" w:rsidRPr="00963059" w:rsidRDefault="009E6F32" w:rsidP="00996C0C">
      <w:pPr>
        <w:jc w:val="both"/>
        <w:rPr>
          <w:sz w:val="28"/>
          <w:szCs w:val="28"/>
        </w:rPr>
      </w:pPr>
      <w:r>
        <w:rPr>
          <w:sz w:val="28"/>
          <w:szCs w:val="28"/>
        </w:rPr>
        <w:t xml:space="preserve">      </w:t>
      </w:r>
      <w:r w:rsidRPr="00963059">
        <w:rPr>
          <w:sz w:val="28"/>
          <w:szCs w:val="28"/>
        </w:rPr>
        <w:t>2. Назначение публичных слушаний оформляется муниципальным правовым актом, принимаемым Советом депутатов или главой поселения.</w:t>
      </w:r>
    </w:p>
    <w:p w:rsidR="009E6F32" w:rsidRPr="00963059" w:rsidRDefault="009E6F32" w:rsidP="00996C0C">
      <w:pPr>
        <w:jc w:val="both"/>
        <w:rPr>
          <w:sz w:val="28"/>
          <w:szCs w:val="28"/>
        </w:rPr>
      </w:pPr>
      <w:r>
        <w:rPr>
          <w:sz w:val="28"/>
          <w:szCs w:val="28"/>
        </w:rPr>
        <w:t xml:space="preserve">      </w:t>
      </w:r>
      <w:r w:rsidRPr="00963059">
        <w:rPr>
          <w:sz w:val="28"/>
          <w:szCs w:val="28"/>
        </w:rPr>
        <w:t>3. Муниципальный правовой акт о назначении публичных слушаний в обязательном порядке должен содержать:</w:t>
      </w:r>
    </w:p>
    <w:p w:rsidR="009E6F32" w:rsidRPr="00963059" w:rsidRDefault="009E6F32" w:rsidP="00996C0C">
      <w:pPr>
        <w:jc w:val="both"/>
        <w:rPr>
          <w:sz w:val="28"/>
          <w:szCs w:val="28"/>
        </w:rPr>
      </w:pPr>
      <w:r w:rsidRPr="00963059">
        <w:rPr>
          <w:sz w:val="28"/>
          <w:szCs w:val="28"/>
        </w:rPr>
        <w:t>-         вопросы, выносимые на публичные слушания;</w:t>
      </w:r>
    </w:p>
    <w:p w:rsidR="009E6F32" w:rsidRPr="00963059" w:rsidRDefault="009E6F32" w:rsidP="00996C0C">
      <w:pPr>
        <w:jc w:val="both"/>
        <w:rPr>
          <w:sz w:val="28"/>
          <w:szCs w:val="28"/>
        </w:rPr>
      </w:pPr>
      <w:r w:rsidRPr="00963059">
        <w:rPr>
          <w:sz w:val="28"/>
          <w:szCs w:val="28"/>
        </w:rPr>
        <w:t>-         дату и место проведения публичных слушаний;</w:t>
      </w:r>
    </w:p>
    <w:p w:rsidR="009E6F32" w:rsidRPr="00963059" w:rsidRDefault="009E6F32" w:rsidP="00996C0C">
      <w:pPr>
        <w:jc w:val="both"/>
        <w:rPr>
          <w:sz w:val="28"/>
          <w:szCs w:val="28"/>
        </w:rPr>
      </w:pPr>
      <w:r w:rsidRPr="00963059">
        <w:rPr>
          <w:sz w:val="28"/>
          <w:szCs w:val="28"/>
        </w:rPr>
        <w:t>-         сведения об инициаторах публичных слушаний;</w:t>
      </w:r>
    </w:p>
    <w:p w:rsidR="009E6F32" w:rsidRPr="00963059" w:rsidRDefault="009E6F32" w:rsidP="00996C0C">
      <w:pPr>
        <w:jc w:val="both"/>
        <w:rPr>
          <w:sz w:val="28"/>
          <w:szCs w:val="28"/>
        </w:rPr>
      </w:pPr>
      <w:r w:rsidRPr="00963059">
        <w:rPr>
          <w:sz w:val="28"/>
          <w:szCs w:val="28"/>
        </w:rPr>
        <w:t>-         предполагаемый состав участников публичных слушаний;</w:t>
      </w:r>
    </w:p>
    <w:p w:rsidR="009E6F32" w:rsidRPr="00963059" w:rsidRDefault="009E6F32" w:rsidP="00996C0C">
      <w:pPr>
        <w:jc w:val="both"/>
        <w:rPr>
          <w:sz w:val="28"/>
          <w:szCs w:val="28"/>
        </w:rPr>
      </w:pPr>
      <w:r w:rsidRPr="00963059">
        <w:rPr>
          <w:sz w:val="28"/>
          <w:szCs w:val="28"/>
        </w:rPr>
        <w:t>-         форму оповещения жителей поселения о проведении публичных слушаний;</w:t>
      </w:r>
    </w:p>
    <w:p w:rsidR="009E6F32" w:rsidRPr="00963059" w:rsidRDefault="009E6F32" w:rsidP="00996C0C">
      <w:pPr>
        <w:jc w:val="both"/>
        <w:rPr>
          <w:sz w:val="28"/>
          <w:szCs w:val="28"/>
        </w:rPr>
      </w:pPr>
      <w:r>
        <w:rPr>
          <w:sz w:val="28"/>
          <w:szCs w:val="28"/>
        </w:rPr>
        <w:t xml:space="preserve">      </w:t>
      </w:r>
      <w:r w:rsidRPr="00963059">
        <w:rPr>
          <w:sz w:val="28"/>
          <w:szCs w:val="28"/>
        </w:rPr>
        <w:t>- порядок ознакомления и получения документов, предполагаемых к рассмотрению на публичных слушаниях.</w:t>
      </w:r>
    </w:p>
    <w:p w:rsidR="009E6F32" w:rsidRPr="00963059" w:rsidRDefault="009E6F32" w:rsidP="00996C0C">
      <w:pPr>
        <w:jc w:val="both"/>
        <w:rPr>
          <w:sz w:val="28"/>
          <w:szCs w:val="28"/>
        </w:rPr>
      </w:pPr>
      <w:r>
        <w:rPr>
          <w:sz w:val="28"/>
          <w:szCs w:val="28"/>
        </w:rPr>
        <w:t xml:space="preserve">        </w:t>
      </w:r>
      <w:r w:rsidRPr="00963059">
        <w:rPr>
          <w:sz w:val="28"/>
          <w:szCs w:val="28"/>
        </w:rPr>
        <w:t>При вынесении проекта муниципального правового акта на публичные слушания, последний должен быть оформлен как приложение к муниципальному правовому акту о назначении публичных слушаний.</w:t>
      </w:r>
    </w:p>
    <w:p w:rsidR="009E6F32" w:rsidRPr="00963059" w:rsidRDefault="009E6F32" w:rsidP="00996C0C">
      <w:pPr>
        <w:jc w:val="both"/>
        <w:rPr>
          <w:sz w:val="28"/>
          <w:szCs w:val="28"/>
        </w:rPr>
      </w:pPr>
      <w:r>
        <w:rPr>
          <w:sz w:val="28"/>
          <w:szCs w:val="28"/>
        </w:rPr>
        <w:t xml:space="preserve">      </w:t>
      </w:r>
      <w:r w:rsidRPr="00963059">
        <w:rPr>
          <w:sz w:val="28"/>
          <w:szCs w:val="28"/>
        </w:rPr>
        <w:t>4. Решение о проведении публичных слушаний подлежит опубликованию.</w:t>
      </w:r>
    </w:p>
    <w:p w:rsidR="009E6F32" w:rsidRPr="00963059" w:rsidRDefault="009E6F32" w:rsidP="00996C0C">
      <w:pPr>
        <w:jc w:val="both"/>
        <w:rPr>
          <w:sz w:val="28"/>
          <w:szCs w:val="28"/>
        </w:rPr>
      </w:pPr>
      <w:r>
        <w:rPr>
          <w:sz w:val="28"/>
          <w:szCs w:val="28"/>
        </w:rPr>
        <w:t xml:space="preserve">      </w:t>
      </w:r>
      <w:r w:rsidRPr="00963059">
        <w:rPr>
          <w:sz w:val="28"/>
          <w:szCs w:val="28"/>
        </w:rPr>
        <w:t xml:space="preserve">5. Жители муниципального образования не позднее чем за </w:t>
      </w:r>
      <w:r>
        <w:rPr>
          <w:sz w:val="28"/>
          <w:szCs w:val="28"/>
        </w:rPr>
        <w:t>7</w:t>
      </w:r>
      <w:r w:rsidRPr="00963059">
        <w:rPr>
          <w:sz w:val="28"/>
          <w:szCs w:val="28"/>
        </w:rPr>
        <w:t xml:space="preserve"> дней до дня проведения  публичных слушаний оповещаются о дате, месте и времени  их проведения через средства массовой информации.</w:t>
      </w:r>
    </w:p>
    <w:p w:rsidR="009E6F32" w:rsidRPr="00963059" w:rsidRDefault="009E6F32" w:rsidP="00996C0C">
      <w:pPr>
        <w:jc w:val="both"/>
        <w:rPr>
          <w:sz w:val="28"/>
          <w:szCs w:val="28"/>
        </w:rPr>
      </w:pPr>
      <w:r>
        <w:rPr>
          <w:sz w:val="28"/>
          <w:szCs w:val="28"/>
        </w:rPr>
        <w:t xml:space="preserve">     </w:t>
      </w:r>
      <w:r w:rsidRPr="00963059">
        <w:rPr>
          <w:sz w:val="28"/>
          <w:szCs w:val="28"/>
        </w:rPr>
        <w:t xml:space="preserve">6.Проект муниципального правового акта, выносимого на публичные слушания не позднее чем за </w:t>
      </w:r>
      <w:r>
        <w:rPr>
          <w:sz w:val="28"/>
          <w:szCs w:val="28"/>
        </w:rPr>
        <w:t>7</w:t>
      </w:r>
      <w:r w:rsidRPr="00963059">
        <w:rPr>
          <w:sz w:val="28"/>
          <w:szCs w:val="28"/>
        </w:rPr>
        <w:t xml:space="preserve"> дней до дня их проведения публикуется в средствах массовой информации.</w:t>
      </w:r>
    </w:p>
    <w:p w:rsidR="009E6F32" w:rsidRPr="00963059" w:rsidRDefault="009E6F32" w:rsidP="00996C0C">
      <w:pPr>
        <w:jc w:val="both"/>
        <w:rPr>
          <w:sz w:val="28"/>
          <w:szCs w:val="28"/>
        </w:rPr>
      </w:pPr>
      <w:r>
        <w:rPr>
          <w:sz w:val="28"/>
          <w:szCs w:val="28"/>
        </w:rPr>
        <w:t xml:space="preserve">     </w:t>
      </w:r>
      <w:r w:rsidRPr="00963059">
        <w:rPr>
          <w:sz w:val="28"/>
          <w:szCs w:val="28"/>
        </w:rPr>
        <w:t>7. Специальные сроки проведения публичных слушаний:</w:t>
      </w:r>
    </w:p>
    <w:p w:rsidR="009E6F32" w:rsidRPr="00963059" w:rsidRDefault="009E6F32" w:rsidP="00996C0C">
      <w:pPr>
        <w:jc w:val="both"/>
        <w:rPr>
          <w:sz w:val="28"/>
          <w:szCs w:val="28"/>
        </w:rPr>
      </w:pPr>
      <w:r w:rsidRPr="00963059">
        <w:rPr>
          <w:sz w:val="28"/>
          <w:szCs w:val="28"/>
        </w:rPr>
        <w:t xml:space="preserve">- проект Устава сельского поселения , проект муниципального правового акта о внесении изменений и дополнений в Устав сельского поселения  не позднее, чем за </w:t>
      </w:r>
      <w:r>
        <w:rPr>
          <w:sz w:val="28"/>
          <w:szCs w:val="28"/>
        </w:rPr>
        <w:t>20</w:t>
      </w:r>
      <w:r w:rsidRPr="00963059">
        <w:rPr>
          <w:sz w:val="28"/>
          <w:szCs w:val="28"/>
        </w:rPr>
        <w:t xml:space="preserve"> дней до дня их рассмотрения советом депутатов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указанным проектам, а также порядка участия граждан в его обсуждении. Публичные слушания по указанным проектам проводятся не позднее, чем за </w:t>
      </w:r>
      <w:r>
        <w:rPr>
          <w:sz w:val="28"/>
          <w:szCs w:val="28"/>
        </w:rPr>
        <w:t>7</w:t>
      </w:r>
      <w:r w:rsidRPr="00963059">
        <w:rPr>
          <w:sz w:val="28"/>
          <w:szCs w:val="28"/>
        </w:rPr>
        <w:t xml:space="preserve"> дней до дня их  рассмотрения  советом депутатов;</w:t>
      </w:r>
    </w:p>
    <w:p w:rsidR="009E6F32" w:rsidRPr="00963059" w:rsidRDefault="009E6F32" w:rsidP="00996C0C">
      <w:pPr>
        <w:jc w:val="both"/>
        <w:rPr>
          <w:sz w:val="28"/>
          <w:szCs w:val="28"/>
        </w:rPr>
      </w:pPr>
      <w:r w:rsidRPr="00963059">
        <w:rPr>
          <w:sz w:val="28"/>
          <w:szCs w:val="28"/>
        </w:rPr>
        <w:t>- срок проведения публичных слушаний по проектам генерального плана поселения с момента оповещения жителей сельского поселения  о времени и месте их проведения до дня опубликования заключения о результатах публичных слушаний составляет не менее одного месяца и не более трех месяцев;</w:t>
      </w:r>
    </w:p>
    <w:p w:rsidR="009E6F32" w:rsidRPr="00963059" w:rsidRDefault="009E6F32" w:rsidP="00996C0C">
      <w:pPr>
        <w:jc w:val="both"/>
        <w:rPr>
          <w:sz w:val="28"/>
          <w:szCs w:val="28"/>
        </w:rPr>
      </w:pPr>
      <w:r w:rsidRPr="00963059">
        <w:rPr>
          <w:sz w:val="28"/>
          <w:szCs w:val="28"/>
        </w:rPr>
        <w:t>- продолжительность публичных слушаний по проекту правил землепользования и застройки составляет не менее двух и не более четырех месяцев с момента оповещения жителей сельского поселения о времени и месте их проведения до дня опубликования заключения о результатах публичных слушаний.</w:t>
      </w:r>
    </w:p>
    <w:p w:rsidR="009E6F32" w:rsidRPr="00963059" w:rsidRDefault="009E6F32" w:rsidP="00996C0C">
      <w:pPr>
        <w:jc w:val="both"/>
        <w:rPr>
          <w:sz w:val="28"/>
          <w:szCs w:val="28"/>
        </w:rPr>
      </w:pPr>
      <w:r w:rsidRPr="00963059">
        <w:rPr>
          <w:sz w:val="28"/>
          <w:szCs w:val="28"/>
        </w:rPr>
        <w:t>- продолжительность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с момента оповещения жителей  сельского поселения до дня опубликования заключения о результатах публичных слушаний не может быть более одного месяца.</w:t>
      </w:r>
    </w:p>
    <w:p w:rsidR="009E6F32" w:rsidRPr="00963059" w:rsidRDefault="009E6F32" w:rsidP="00996C0C">
      <w:pPr>
        <w:jc w:val="both"/>
        <w:rPr>
          <w:sz w:val="28"/>
          <w:szCs w:val="28"/>
        </w:rPr>
      </w:pPr>
      <w:r w:rsidRPr="00963059">
        <w:rPr>
          <w:sz w:val="28"/>
          <w:szCs w:val="28"/>
        </w:rPr>
        <w:t xml:space="preserve">8. Публичные слушания по вопросам, указанным в пп.4. п. 1 ст. 3, назначаются главой поселения и проводятся совместно с органами местного самоуправления сельского поселения   в порядке, предусмотренном Градостроительным кодексом Российской Федерации. Их проведение возлагается на администрацию  сельского  поселения </w:t>
      </w:r>
      <w:r>
        <w:rPr>
          <w:sz w:val="28"/>
          <w:szCs w:val="28"/>
        </w:rPr>
        <w:t xml:space="preserve">«Село Даппы» </w:t>
      </w:r>
      <w:r w:rsidRPr="00963059">
        <w:rPr>
          <w:sz w:val="28"/>
          <w:szCs w:val="28"/>
        </w:rPr>
        <w:t>(далее — Администрация) или специально образованную комиссию.</w:t>
      </w:r>
    </w:p>
    <w:p w:rsidR="009E6F32" w:rsidRPr="00963059" w:rsidRDefault="009E6F32" w:rsidP="00996C0C">
      <w:pPr>
        <w:jc w:val="both"/>
        <w:rPr>
          <w:sz w:val="28"/>
          <w:szCs w:val="28"/>
        </w:rPr>
      </w:pPr>
      <w:r w:rsidRPr="00963059">
        <w:rPr>
          <w:sz w:val="28"/>
          <w:szCs w:val="28"/>
        </w:rPr>
        <w:t>9. Организатор в ходе подготовки к проведению публичных слушаний:</w:t>
      </w:r>
    </w:p>
    <w:p w:rsidR="009E6F32" w:rsidRPr="00963059" w:rsidRDefault="009E6F32" w:rsidP="00996C0C">
      <w:pPr>
        <w:jc w:val="both"/>
        <w:rPr>
          <w:sz w:val="28"/>
          <w:szCs w:val="28"/>
        </w:rPr>
      </w:pPr>
      <w:r w:rsidRPr="00963059">
        <w:rPr>
          <w:sz w:val="28"/>
          <w:szCs w:val="28"/>
        </w:rPr>
        <w:t>- оповещает жителей  сельского поселения  об инициаторе, вопросе, выносимом на слушания, порядке, месте, дате и времени проведения слушаний;</w:t>
      </w:r>
    </w:p>
    <w:p w:rsidR="009E6F32" w:rsidRPr="00963059" w:rsidRDefault="009E6F32" w:rsidP="00996C0C">
      <w:pPr>
        <w:jc w:val="both"/>
        <w:rPr>
          <w:sz w:val="28"/>
          <w:szCs w:val="28"/>
        </w:rPr>
      </w:pPr>
      <w:r w:rsidRPr="00963059">
        <w:rPr>
          <w:sz w:val="28"/>
          <w:szCs w:val="28"/>
        </w:rPr>
        <w:t>- обеспечивает свободный доступ на публичные слушания жителей сельского поселения</w:t>
      </w:r>
    </w:p>
    <w:p w:rsidR="009E6F32" w:rsidRPr="00963059" w:rsidRDefault="009E6F32" w:rsidP="00996C0C">
      <w:pPr>
        <w:jc w:val="both"/>
        <w:rPr>
          <w:sz w:val="28"/>
          <w:szCs w:val="28"/>
        </w:rPr>
      </w:pPr>
      <w:r w:rsidRPr="00963059">
        <w:rPr>
          <w:sz w:val="28"/>
          <w:szCs w:val="28"/>
        </w:rPr>
        <w:t>- запрашивает у заинтересованных лиц в письменном виде необходимую информацию по вопросу, выносимому на слушания;</w:t>
      </w:r>
    </w:p>
    <w:p w:rsidR="009E6F32" w:rsidRPr="00963059" w:rsidRDefault="009E6F32" w:rsidP="00996C0C">
      <w:pPr>
        <w:jc w:val="both"/>
        <w:rPr>
          <w:sz w:val="28"/>
          <w:szCs w:val="28"/>
        </w:rPr>
      </w:pPr>
      <w:r w:rsidRPr="00963059">
        <w:rPr>
          <w:sz w:val="28"/>
          <w:szCs w:val="28"/>
        </w:rPr>
        <w:t>- принимает от жителей  сельского поселения  имеющиеся у них предложения и замечания по вопросу или проекту правового акта, выносимому на публичные слушания;</w:t>
      </w:r>
    </w:p>
    <w:p w:rsidR="009E6F32" w:rsidRPr="00963059" w:rsidRDefault="009E6F32" w:rsidP="00996C0C">
      <w:pPr>
        <w:jc w:val="both"/>
        <w:rPr>
          <w:sz w:val="28"/>
          <w:szCs w:val="28"/>
        </w:rPr>
      </w:pPr>
      <w:r w:rsidRPr="00963059">
        <w:rPr>
          <w:sz w:val="28"/>
          <w:szCs w:val="28"/>
        </w:rPr>
        <w:t>- анализирует и обобщает все представленные предложения жителей сельского поселения ;</w:t>
      </w:r>
    </w:p>
    <w:p w:rsidR="009E6F32" w:rsidRPr="00963059" w:rsidRDefault="009E6F32" w:rsidP="00996C0C">
      <w:pPr>
        <w:jc w:val="both"/>
        <w:rPr>
          <w:sz w:val="28"/>
          <w:szCs w:val="28"/>
        </w:rPr>
      </w:pPr>
      <w:r w:rsidRPr="00963059">
        <w:rPr>
          <w:sz w:val="28"/>
          <w:szCs w:val="28"/>
        </w:rPr>
        <w:t>- взаимодействует с инициатором слушаний, представителями средств массовой информации.</w:t>
      </w:r>
    </w:p>
    <w:p w:rsidR="009E6F32" w:rsidRPr="00963059" w:rsidRDefault="009E6F32" w:rsidP="00996C0C">
      <w:pPr>
        <w:jc w:val="both"/>
        <w:rPr>
          <w:sz w:val="28"/>
          <w:szCs w:val="28"/>
        </w:rPr>
      </w:pPr>
      <w:r w:rsidRPr="00963059">
        <w:rPr>
          <w:sz w:val="28"/>
          <w:szCs w:val="28"/>
        </w:rPr>
        <w:t>10. К участию в публичных слушаниях могут привлекаться лица (специалисты и (или) эксперты), обладающие специальными знаниями для более эффективного проведения публичных слушаний.</w:t>
      </w:r>
    </w:p>
    <w:p w:rsidR="009E6F32" w:rsidRPr="00963059" w:rsidRDefault="009E6F32" w:rsidP="00996C0C">
      <w:pPr>
        <w:jc w:val="both"/>
        <w:rPr>
          <w:sz w:val="28"/>
          <w:szCs w:val="28"/>
        </w:rPr>
      </w:pPr>
      <w:r w:rsidRPr="00963059">
        <w:rPr>
          <w:sz w:val="28"/>
          <w:szCs w:val="28"/>
        </w:rPr>
        <w:t> </w:t>
      </w:r>
    </w:p>
    <w:p w:rsidR="009E6F32" w:rsidRPr="006378C3" w:rsidRDefault="009E6F32" w:rsidP="006378C3">
      <w:pPr>
        <w:jc w:val="center"/>
        <w:rPr>
          <w:b/>
          <w:sz w:val="28"/>
          <w:szCs w:val="28"/>
        </w:rPr>
      </w:pPr>
      <w:r w:rsidRPr="006378C3">
        <w:rPr>
          <w:b/>
          <w:sz w:val="28"/>
          <w:szCs w:val="28"/>
          <w:bdr w:val="none" w:sz="0" w:space="0" w:color="auto" w:frame="1"/>
        </w:rPr>
        <w:t>7.Отказ в назначении публичных слушаний</w:t>
      </w:r>
    </w:p>
    <w:p w:rsidR="009E6F32" w:rsidRPr="00963059" w:rsidRDefault="009E6F32" w:rsidP="00996C0C">
      <w:pPr>
        <w:jc w:val="both"/>
        <w:rPr>
          <w:sz w:val="28"/>
          <w:szCs w:val="28"/>
        </w:rPr>
      </w:pPr>
      <w:r w:rsidRPr="00963059">
        <w:rPr>
          <w:sz w:val="28"/>
          <w:szCs w:val="28"/>
        </w:rPr>
        <w:t>1.Отказ о назначении публичных слушаний должен быть мотивированным.</w:t>
      </w:r>
    </w:p>
    <w:p w:rsidR="009E6F32" w:rsidRPr="00963059" w:rsidRDefault="009E6F32" w:rsidP="00996C0C">
      <w:pPr>
        <w:jc w:val="both"/>
        <w:rPr>
          <w:sz w:val="28"/>
          <w:szCs w:val="28"/>
        </w:rPr>
      </w:pPr>
      <w:r w:rsidRPr="00963059">
        <w:rPr>
          <w:sz w:val="28"/>
          <w:szCs w:val="28"/>
        </w:rPr>
        <w:t>2. Основаниями для отказа в назначении публичных слушаний могут быть:</w:t>
      </w:r>
    </w:p>
    <w:p w:rsidR="009E6F32" w:rsidRPr="00963059" w:rsidRDefault="009E6F32" w:rsidP="00996C0C">
      <w:pPr>
        <w:jc w:val="both"/>
        <w:rPr>
          <w:sz w:val="28"/>
          <w:szCs w:val="28"/>
        </w:rPr>
      </w:pPr>
      <w:r w:rsidRPr="00963059">
        <w:rPr>
          <w:sz w:val="28"/>
          <w:szCs w:val="28"/>
        </w:rPr>
        <w:t>- противоречие предлагаемого к обсуждению муниципального правового акта Конституции РФ, федеральным законам, Уставу Липецкой области, областным законам, Уставу сельского поселения .</w:t>
      </w:r>
    </w:p>
    <w:p w:rsidR="009E6F32" w:rsidRPr="00963059" w:rsidRDefault="009E6F32" w:rsidP="00996C0C">
      <w:pPr>
        <w:jc w:val="both"/>
        <w:rPr>
          <w:sz w:val="28"/>
          <w:szCs w:val="28"/>
        </w:rPr>
      </w:pPr>
      <w:r w:rsidRPr="00963059">
        <w:rPr>
          <w:sz w:val="28"/>
          <w:szCs w:val="28"/>
        </w:rPr>
        <w:t>- нарушение установленным данным Положением порядка выдвижения инициативы проведения публичных слушаний.</w:t>
      </w:r>
    </w:p>
    <w:p w:rsidR="009E6F32" w:rsidRPr="00963059" w:rsidRDefault="009E6F32" w:rsidP="00963059">
      <w:pPr>
        <w:rPr>
          <w:sz w:val="28"/>
          <w:szCs w:val="28"/>
        </w:rPr>
      </w:pPr>
      <w:r w:rsidRPr="00963059">
        <w:rPr>
          <w:sz w:val="28"/>
          <w:szCs w:val="28"/>
        </w:rPr>
        <w:t> </w:t>
      </w:r>
    </w:p>
    <w:p w:rsidR="009E6F32" w:rsidRPr="006378C3" w:rsidRDefault="009E6F32" w:rsidP="006378C3">
      <w:pPr>
        <w:jc w:val="center"/>
        <w:rPr>
          <w:b/>
          <w:sz w:val="28"/>
          <w:szCs w:val="28"/>
        </w:rPr>
      </w:pPr>
      <w:r w:rsidRPr="006378C3">
        <w:rPr>
          <w:b/>
          <w:sz w:val="28"/>
          <w:szCs w:val="28"/>
          <w:bdr w:val="none" w:sz="0" w:space="0" w:color="auto" w:frame="1"/>
        </w:rPr>
        <w:t>8.  Порядок проведения  публичных слушаний</w:t>
      </w:r>
    </w:p>
    <w:p w:rsidR="009E6F32" w:rsidRPr="00963059" w:rsidRDefault="009E6F32" w:rsidP="00996C0C">
      <w:pPr>
        <w:jc w:val="both"/>
        <w:rPr>
          <w:sz w:val="28"/>
          <w:szCs w:val="28"/>
        </w:rPr>
      </w:pPr>
      <w:r w:rsidRPr="00963059">
        <w:rPr>
          <w:sz w:val="28"/>
          <w:szCs w:val="28"/>
        </w:rPr>
        <w:t>1. До начала публичных слушаний Организатор устанавливает число граждан, принимающих участие в публичных слушаниях, проверят право граждан на участие в пу</w:t>
      </w:r>
      <w:r>
        <w:rPr>
          <w:sz w:val="28"/>
          <w:szCs w:val="28"/>
        </w:rPr>
        <w:t>бличных слушаниях (достижение 18</w:t>
      </w:r>
      <w:r w:rsidRPr="00963059">
        <w:rPr>
          <w:sz w:val="28"/>
          <w:szCs w:val="28"/>
        </w:rPr>
        <w:t>-летнего возраста, проживание на территории проведения публичных слушаний), проводит регистрацию участников по форме согласно Приложению № 2</w:t>
      </w:r>
    </w:p>
    <w:p w:rsidR="009E6F32" w:rsidRPr="00963059" w:rsidRDefault="009E6F32" w:rsidP="00996C0C">
      <w:pPr>
        <w:jc w:val="both"/>
        <w:rPr>
          <w:sz w:val="28"/>
          <w:szCs w:val="28"/>
        </w:rPr>
      </w:pPr>
      <w:r w:rsidRPr="00963059">
        <w:rPr>
          <w:sz w:val="28"/>
          <w:szCs w:val="28"/>
        </w:rPr>
        <w:t>2. Ведение публичных слушаний осуществляет Председатель, назначенный Организатором.</w:t>
      </w:r>
    </w:p>
    <w:p w:rsidR="009E6F32" w:rsidRPr="00963059" w:rsidRDefault="009E6F32" w:rsidP="00996C0C">
      <w:pPr>
        <w:jc w:val="both"/>
        <w:rPr>
          <w:sz w:val="28"/>
          <w:szCs w:val="28"/>
        </w:rPr>
      </w:pPr>
      <w:r w:rsidRPr="00963059">
        <w:rPr>
          <w:sz w:val="28"/>
          <w:szCs w:val="28"/>
        </w:rPr>
        <w:t>Полномочия Председателя:</w:t>
      </w:r>
    </w:p>
    <w:p w:rsidR="009E6F32" w:rsidRPr="00963059" w:rsidRDefault="009E6F32" w:rsidP="00996C0C">
      <w:pPr>
        <w:jc w:val="both"/>
        <w:rPr>
          <w:sz w:val="28"/>
          <w:szCs w:val="28"/>
        </w:rPr>
      </w:pPr>
      <w:r w:rsidRPr="00963059">
        <w:rPr>
          <w:sz w:val="28"/>
          <w:szCs w:val="28"/>
        </w:rPr>
        <w:t>1)открывает и закрывает публичные слушания;</w:t>
      </w:r>
    </w:p>
    <w:p w:rsidR="009E6F32" w:rsidRPr="00963059" w:rsidRDefault="009E6F32" w:rsidP="00996C0C">
      <w:pPr>
        <w:jc w:val="both"/>
        <w:rPr>
          <w:sz w:val="28"/>
          <w:szCs w:val="28"/>
        </w:rPr>
      </w:pPr>
      <w:r w:rsidRPr="00963059">
        <w:rPr>
          <w:sz w:val="28"/>
          <w:szCs w:val="28"/>
        </w:rPr>
        <w:t>2)информирует о регламенте публичных слушаний;</w:t>
      </w:r>
    </w:p>
    <w:p w:rsidR="009E6F32" w:rsidRPr="00963059" w:rsidRDefault="009E6F32" w:rsidP="00996C0C">
      <w:pPr>
        <w:jc w:val="both"/>
        <w:rPr>
          <w:sz w:val="28"/>
          <w:szCs w:val="28"/>
        </w:rPr>
      </w:pPr>
      <w:r w:rsidRPr="00963059">
        <w:rPr>
          <w:sz w:val="28"/>
          <w:szCs w:val="28"/>
        </w:rPr>
        <w:t>3)ведет публичные слушания (дает рекомендации, предоставляет слово, лишает слова за соответствующие нарушения порядка проведения слушаний, делает замечания, осуществляет иные действия, необходимые для надлежащего и эффективного проведения публичных слушаний);</w:t>
      </w:r>
    </w:p>
    <w:p w:rsidR="009E6F32" w:rsidRPr="00963059" w:rsidRDefault="009E6F32" w:rsidP="00996C0C">
      <w:pPr>
        <w:jc w:val="both"/>
        <w:rPr>
          <w:sz w:val="28"/>
          <w:szCs w:val="28"/>
        </w:rPr>
      </w:pPr>
      <w:r w:rsidRPr="00963059">
        <w:rPr>
          <w:sz w:val="28"/>
          <w:szCs w:val="28"/>
        </w:rPr>
        <w:t>4)подводит итоги по проведенным публичным слушаниям;</w:t>
      </w:r>
    </w:p>
    <w:p w:rsidR="009E6F32" w:rsidRPr="00963059" w:rsidRDefault="009E6F32" w:rsidP="00996C0C">
      <w:pPr>
        <w:jc w:val="both"/>
        <w:rPr>
          <w:sz w:val="28"/>
          <w:szCs w:val="28"/>
        </w:rPr>
      </w:pPr>
      <w:r w:rsidRPr="00963059">
        <w:rPr>
          <w:sz w:val="28"/>
          <w:szCs w:val="28"/>
        </w:rPr>
        <w:t>5) осуществляет иные полномочия, предусмотренные законодательством.</w:t>
      </w:r>
    </w:p>
    <w:p w:rsidR="009E6F32" w:rsidRPr="00963059" w:rsidRDefault="009E6F32" w:rsidP="00996C0C">
      <w:pPr>
        <w:jc w:val="both"/>
        <w:rPr>
          <w:sz w:val="28"/>
          <w:szCs w:val="28"/>
        </w:rPr>
      </w:pPr>
      <w:r w:rsidRPr="00963059">
        <w:rPr>
          <w:sz w:val="28"/>
          <w:szCs w:val="28"/>
        </w:rPr>
        <w:t>3. До начала публичных слушаний Председатель информирует о регламенте проведения публичных слушаний (планируемое время начала и окончания публичных слушаний, время выступления по обсуждаемому вопросу, проекту муниципального правового акта, называет секретаря публичных слушаний). По предложению участников публичных слушаний в регламент могут быть внесены изменения.</w:t>
      </w:r>
    </w:p>
    <w:p w:rsidR="009E6F32" w:rsidRPr="00963059" w:rsidRDefault="009E6F32" w:rsidP="00996C0C">
      <w:pPr>
        <w:jc w:val="both"/>
        <w:rPr>
          <w:sz w:val="28"/>
          <w:szCs w:val="28"/>
        </w:rPr>
      </w:pPr>
      <w:r w:rsidRPr="00963059">
        <w:rPr>
          <w:sz w:val="28"/>
          <w:szCs w:val="28"/>
        </w:rPr>
        <w:t>4. Ведение протокола публичных слушаний возлагается на секретаря, назначенного Председателем.</w:t>
      </w:r>
    </w:p>
    <w:p w:rsidR="009E6F32" w:rsidRPr="00963059" w:rsidRDefault="009E6F32" w:rsidP="00996C0C">
      <w:pPr>
        <w:jc w:val="both"/>
        <w:rPr>
          <w:sz w:val="28"/>
          <w:szCs w:val="28"/>
        </w:rPr>
      </w:pPr>
      <w:r w:rsidRPr="00963059">
        <w:rPr>
          <w:sz w:val="28"/>
          <w:szCs w:val="28"/>
        </w:rPr>
        <w:t>В протоколе в обязательном порядке указываются:</w:t>
      </w:r>
    </w:p>
    <w:p w:rsidR="009E6F32" w:rsidRPr="00963059" w:rsidRDefault="009E6F32" w:rsidP="00996C0C">
      <w:pPr>
        <w:jc w:val="both"/>
        <w:rPr>
          <w:sz w:val="28"/>
          <w:szCs w:val="28"/>
        </w:rPr>
      </w:pPr>
      <w:r w:rsidRPr="00963059">
        <w:rPr>
          <w:sz w:val="28"/>
          <w:szCs w:val="28"/>
        </w:rPr>
        <w:t>а) дата, время и место проведения публичных слушаний;</w:t>
      </w:r>
    </w:p>
    <w:p w:rsidR="009E6F32" w:rsidRPr="00963059" w:rsidRDefault="009E6F32" w:rsidP="00996C0C">
      <w:pPr>
        <w:jc w:val="both"/>
        <w:rPr>
          <w:sz w:val="28"/>
          <w:szCs w:val="28"/>
        </w:rPr>
      </w:pPr>
      <w:r w:rsidRPr="00963059">
        <w:rPr>
          <w:sz w:val="28"/>
          <w:szCs w:val="28"/>
        </w:rPr>
        <w:t>б) число граждан, участвующих в публичных слушаниях;</w:t>
      </w:r>
    </w:p>
    <w:p w:rsidR="009E6F32" w:rsidRPr="00963059" w:rsidRDefault="009E6F32" w:rsidP="00996C0C">
      <w:pPr>
        <w:jc w:val="both"/>
        <w:rPr>
          <w:sz w:val="28"/>
          <w:szCs w:val="28"/>
        </w:rPr>
      </w:pPr>
      <w:r w:rsidRPr="00963059">
        <w:rPr>
          <w:sz w:val="28"/>
          <w:szCs w:val="28"/>
        </w:rPr>
        <w:t>в) вопрос, проект муниципального правового акта, вынесенный на публичные слушания;</w:t>
      </w:r>
    </w:p>
    <w:p w:rsidR="009E6F32" w:rsidRPr="00963059" w:rsidRDefault="009E6F32" w:rsidP="00996C0C">
      <w:pPr>
        <w:jc w:val="both"/>
        <w:rPr>
          <w:sz w:val="28"/>
          <w:szCs w:val="28"/>
        </w:rPr>
      </w:pPr>
      <w:r w:rsidRPr="00963059">
        <w:rPr>
          <w:sz w:val="28"/>
          <w:szCs w:val="28"/>
        </w:rPr>
        <w:t>г) председатель, секретарь публичных слушаний, лица, приглашенные на публичные слушания;</w:t>
      </w:r>
    </w:p>
    <w:p w:rsidR="009E6F32" w:rsidRPr="00963059" w:rsidRDefault="009E6F32" w:rsidP="00996C0C">
      <w:pPr>
        <w:jc w:val="both"/>
        <w:rPr>
          <w:sz w:val="28"/>
          <w:szCs w:val="28"/>
        </w:rPr>
      </w:pPr>
      <w:r w:rsidRPr="00963059">
        <w:rPr>
          <w:sz w:val="28"/>
          <w:szCs w:val="28"/>
        </w:rPr>
        <w:t>д) кратко излагаются выступления председателя, иных лиц, участвующих в публичных слушаниях, поступившие вопросы, замечания и предложения;</w:t>
      </w:r>
    </w:p>
    <w:p w:rsidR="009E6F32" w:rsidRPr="00963059" w:rsidRDefault="009E6F32" w:rsidP="00996C0C">
      <w:pPr>
        <w:jc w:val="both"/>
        <w:rPr>
          <w:sz w:val="28"/>
          <w:szCs w:val="28"/>
        </w:rPr>
      </w:pPr>
      <w:r w:rsidRPr="00963059">
        <w:rPr>
          <w:sz w:val="28"/>
          <w:szCs w:val="28"/>
        </w:rPr>
        <w:t>е) итоги голосования по вопросу, проекту муниципального правового акта, вынесенному на публичные слушание;</w:t>
      </w:r>
    </w:p>
    <w:p w:rsidR="009E6F32" w:rsidRPr="00963059" w:rsidRDefault="009E6F32" w:rsidP="00996C0C">
      <w:pPr>
        <w:jc w:val="both"/>
        <w:rPr>
          <w:sz w:val="28"/>
          <w:szCs w:val="28"/>
        </w:rPr>
      </w:pPr>
      <w:r w:rsidRPr="00963059">
        <w:rPr>
          <w:sz w:val="28"/>
          <w:szCs w:val="28"/>
        </w:rPr>
        <w:t>ж) решение, принятое по результатам публичных слушаний.</w:t>
      </w:r>
    </w:p>
    <w:p w:rsidR="009E6F32" w:rsidRPr="00963059" w:rsidRDefault="009E6F32" w:rsidP="00996C0C">
      <w:pPr>
        <w:jc w:val="both"/>
        <w:rPr>
          <w:sz w:val="28"/>
          <w:szCs w:val="28"/>
        </w:rPr>
      </w:pPr>
      <w:r w:rsidRPr="00963059">
        <w:rPr>
          <w:sz w:val="28"/>
          <w:szCs w:val="28"/>
        </w:rPr>
        <w:t>К протоколу приобщаются замечания, предложения, поступившие от граждан, иных лиц в письменном виде для внесения в протокол публичных слушаний.</w:t>
      </w:r>
    </w:p>
    <w:p w:rsidR="009E6F32" w:rsidRPr="00963059" w:rsidRDefault="009E6F32" w:rsidP="00996C0C">
      <w:pPr>
        <w:jc w:val="both"/>
        <w:rPr>
          <w:sz w:val="28"/>
          <w:szCs w:val="28"/>
        </w:rPr>
      </w:pPr>
      <w:r w:rsidRPr="00963059">
        <w:rPr>
          <w:sz w:val="28"/>
          <w:szCs w:val="28"/>
        </w:rPr>
        <w:t>Протокол подписывает председатель и секретарь публичных слушаний.</w:t>
      </w:r>
    </w:p>
    <w:p w:rsidR="009E6F32" w:rsidRPr="00963059" w:rsidRDefault="009E6F32" w:rsidP="00996C0C">
      <w:pPr>
        <w:jc w:val="both"/>
        <w:rPr>
          <w:sz w:val="28"/>
          <w:szCs w:val="28"/>
        </w:rPr>
      </w:pPr>
      <w:r w:rsidRPr="00963059">
        <w:rPr>
          <w:sz w:val="28"/>
          <w:szCs w:val="28"/>
        </w:rPr>
        <w:t>5. Полномочия Секретаря публичных слушаний:</w:t>
      </w:r>
    </w:p>
    <w:p w:rsidR="009E6F32" w:rsidRPr="00963059" w:rsidRDefault="009E6F32" w:rsidP="00996C0C">
      <w:pPr>
        <w:jc w:val="both"/>
        <w:rPr>
          <w:sz w:val="28"/>
          <w:szCs w:val="28"/>
        </w:rPr>
      </w:pPr>
      <w:r w:rsidRPr="00963059">
        <w:rPr>
          <w:sz w:val="28"/>
          <w:szCs w:val="28"/>
        </w:rPr>
        <w:t>1) ведет протокол публичных слушаний;</w:t>
      </w:r>
    </w:p>
    <w:p w:rsidR="009E6F32" w:rsidRPr="00963059" w:rsidRDefault="009E6F32" w:rsidP="00996C0C">
      <w:pPr>
        <w:jc w:val="both"/>
        <w:rPr>
          <w:sz w:val="28"/>
          <w:szCs w:val="28"/>
        </w:rPr>
      </w:pPr>
      <w:r w:rsidRPr="00963059">
        <w:rPr>
          <w:sz w:val="28"/>
          <w:szCs w:val="28"/>
        </w:rPr>
        <w:t>2) осуществляет организационно-техническую работу по распоряжению Председателя;</w:t>
      </w:r>
    </w:p>
    <w:p w:rsidR="009E6F32" w:rsidRPr="00963059" w:rsidRDefault="009E6F32" w:rsidP="00996C0C">
      <w:pPr>
        <w:jc w:val="both"/>
        <w:rPr>
          <w:sz w:val="28"/>
          <w:szCs w:val="28"/>
        </w:rPr>
      </w:pPr>
      <w:r w:rsidRPr="00963059">
        <w:rPr>
          <w:sz w:val="28"/>
          <w:szCs w:val="28"/>
        </w:rPr>
        <w:t>3) осуществляет иные полномочия, предусмотренные действующим законодательством.</w:t>
      </w:r>
    </w:p>
    <w:p w:rsidR="009E6F32" w:rsidRPr="00963059" w:rsidRDefault="009E6F32" w:rsidP="00996C0C">
      <w:pPr>
        <w:jc w:val="both"/>
        <w:rPr>
          <w:sz w:val="28"/>
          <w:szCs w:val="28"/>
        </w:rPr>
      </w:pPr>
      <w:r w:rsidRPr="00963059">
        <w:rPr>
          <w:sz w:val="28"/>
          <w:szCs w:val="28"/>
        </w:rPr>
        <w:t>6. Обсуждение вопроса, проекта муниципального правового акта, вынесенного  на публичные слушания, начинается с доклада Председателя, либо уполномоченного им лица, который кратко излагает основное содержание вопроса, проекта муниципального правового акта, аргументирует необходимость принятия проекта муниципального правового акта, вынесенного на публичные слушания, информирует о предложениях и замечаниях, поступивших до дня проведения публичных слушаний.</w:t>
      </w:r>
    </w:p>
    <w:p w:rsidR="009E6F32" w:rsidRPr="00963059" w:rsidRDefault="009E6F32" w:rsidP="00996C0C">
      <w:pPr>
        <w:jc w:val="both"/>
        <w:rPr>
          <w:sz w:val="28"/>
          <w:szCs w:val="28"/>
        </w:rPr>
      </w:pPr>
      <w:r w:rsidRPr="00963059">
        <w:rPr>
          <w:sz w:val="28"/>
          <w:szCs w:val="28"/>
        </w:rPr>
        <w:t>После выступления докладчика выступает представитель инициативной группы, если публичные слушания проводятся по инициативе граждан.</w:t>
      </w:r>
    </w:p>
    <w:p w:rsidR="009E6F32" w:rsidRPr="00963059" w:rsidRDefault="009E6F32" w:rsidP="00996C0C">
      <w:pPr>
        <w:jc w:val="both"/>
        <w:rPr>
          <w:sz w:val="28"/>
          <w:szCs w:val="28"/>
        </w:rPr>
      </w:pPr>
      <w:r w:rsidRPr="00963059">
        <w:rPr>
          <w:sz w:val="28"/>
          <w:szCs w:val="28"/>
        </w:rPr>
        <w:t>После выступления докладчика и представителя инициативной группы, вправе выступить приглашенные лица, граждане, участвующие в проведении публичных слушаний.</w:t>
      </w:r>
    </w:p>
    <w:p w:rsidR="009E6F32" w:rsidRPr="00963059" w:rsidRDefault="009E6F32" w:rsidP="00996C0C">
      <w:pPr>
        <w:jc w:val="both"/>
        <w:rPr>
          <w:sz w:val="28"/>
          <w:szCs w:val="28"/>
        </w:rPr>
      </w:pPr>
      <w:r w:rsidRPr="00963059">
        <w:rPr>
          <w:sz w:val="28"/>
          <w:szCs w:val="28"/>
        </w:rPr>
        <w:t>Продолжительность выступлений определяется регламентом проведения публичных слушаний. Каждому из выступающих могут быть заданы вопросы.</w:t>
      </w:r>
    </w:p>
    <w:p w:rsidR="009E6F32" w:rsidRPr="00963059" w:rsidRDefault="009E6F32" w:rsidP="00996C0C">
      <w:pPr>
        <w:jc w:val="both"/>
        <w:rPr>
          <w:sz w:val="28"/>
          <w:szCs w:val="28"/>
        </w:rPr>
      </w:pPr>
      <w:r w:rsidRPr="00963059">
        <w:rPr>
          <w:sz w:val="28"/>
          <w:szCs w:val="28"/>
        </w:rPr>
        <w:t>Участники публичных слушаний обязаны соблюдать регламент публичных слушаний, общественный порядок, уважительно относится к друг к другу, выступающим и Председателю. Участники публичных слушаний выступают с сообщениями, а также участвуют в прениях в порядке, установленном регламентом публичных слушаний. Слово  выступающим предоставляется Председателем.</w:t>
      </w:r>
    </w:p>
    <w:p w:rsidR="009E6F32" w:rsidRPr="00963059" w:rsidRDefault="009E6F32" w:rsidP="00996C0C">
      <w:pPr>
        <w:jc w:val="both"/>
        <w:rPr>
          <w:sz w:val="28"/>
          <w:szCs w:val="28"/>
        </w:rPr>
      </w:pPr>
      <w:r w:rsidRPr="00963059">
        <w:rPr>
          <w:sz w:val="28"/>
          <w:szCs w:val="28"/>
        </w:rPr>
        <w:t>7. После завершения обсуждения вопроса, проекта муниципального правового акта, вынесенного на публичные слушания, принимается одно из следующих решений:</w:t>
      </w:r>
    </w:p>
    <w:p w:rsidR="009E6F32" w:rsidRPr="00963059" w:rsidRDefault="009E6F32" w:rsidP="00996C0C">
      <w:pPr>
        <w:jc w:val="both"/>
        <w:rPr>
          <w:sz w:val="28"/>
          <w:szCs w:val="28"/>
        </w:rPr>
      </w:pPr>
      <w:r w:rsidRPr="00963059">
        <w:rPr>
          <w:sz w:val="28"/>
          <w:szCs w:val="28"/>
        </w:rPr>
        <w:t>а) одобрение вопроса, проекта муниципального правового акта в предложенной редакции;</w:t>
      </w:r>
    </w:p>
    <w:p w:rsidR="009E6F32" w:rsidRPr="00963059" w:rsidRDefault="009E6F32" w:rsidP="00996C0C">
      <w:pPr>
        <w:jc w:val="both"/>
        <w:rPr>
          <w:sz w:val="28"/>
          <w:szCs w:val="28"/>
        </w:rPr>
      </w:pPr>
      <w:r w:rsidRPr="00963059">
        <w:rPr>
          <w:sz w:val="28"/>
          <w:szCs w:val="28"/>
        </w:rPr>
        <w:t>б) одобрение проекта муниципального правового акта с учетом замечаний, высказанных в ходе публичных слушаний;</w:t>
      </w:r>
    </w:p>
    <w:p w:rsidR="009E6F32" w:rsidRPr="00963059" w:rsidRDefault="009E6F32" w:rsidP="00996C0C">
      <w:pPr>
        <w:jc w:val="both"/>
        <w:rPr>
          <w:sz w:val="28"/>
          <w:szCs w:val="28"/>
        </w:rPr>
      </w:pPr>
      <w:r w:rsidRPr="00963059">
        <w:rPr>
          <w:sz w:val="28"/>
          <w:szCs w:val="28"/>
        </w:rPr>
        <w:t>в) отклонение вопроса, проекта муниципального правового акта.</w:t>
      </w:r>
    </w:p>
    <w:p w:rsidR="009E6F32" w:rsidRPr="00963059" w:rsidRDefault="009E6F32" w:rsidP="00996C0C">
      <w:pPr>
        <w:jc w:val="both"/>
        <w:rPr>
          <w:sz w:val="28"/>
          <w:szCs w:val="28"/>
        </w:rPr>
      </w:pPr>
      <w:r w:rsidRPr="00963059">
        <w:rPr>
          <w:sz w:val="28"/>
          <w:szCs w:val="28"/>
        </w:rPr>
        <w:t>Решение принимается открытым голосованием путем подачи голоса «за», «против», «воздержался». Каждый из граждан, обладающих правом участия в публичных слушаний, наделен одним голосом.</w:t>
      </w:r>
    </w:p>
    <w:p w:rsidR="009E6F32" w:rsidRPr="00963059" w:rsidRDefault="009E6F32" w:rsidP="00996C0C">
      <w:pPr>
        <w:jc w:val="both"/>
        <w:rPr>
          <w:sz w:val="28"/>
          <w:szCs w:val="28"/>
        </w:rPr>
      </w:pPr>
      <w:r w:rsidRPr="00963059">
        <w:rPr>
          <w:sz w:val="28"/>
          <w:szCs w:val="28"/>
        </w:rPr>
        <w:t> </w:t>
      </w:r>
    </w:p>
    <w:p w:rsidR="009E6F32" w:rsidRPr="006378C3" w:rsidRDefault="009E6F32" w:rsidP="006378C3">
      <w:pPr>
        <w:jc w:val="center"/>
        <w:rPr>
          <w:b/>
          <w:sz w:val="28"/>
          <w:szCs w:val="28"/>
        </w:rPr>
      </w:pPr>
      <w:r w:rsidRPr="006378C3">
        <w:rPr>
          <w:b/>
          <w:sz w:val="28"/>
          <w:szCs w:val="28"/>
          <w:bdr w:val="none" w:sz="0" w:space="0" w:color="auto" w:frame="1"/>
        </w:rPr>
        <w:t>9.Итоги публичных слушаний</w:t>
      </w:r>
    </w:p>
    <w:p w:rsidR="009E6F32" w:rsidRPr="00963059" w:rsidRDefault="009E6F32" w:rsidP="00996C0C">
      <w:pPr>
        <w:jc w:val="both"/>
        <w:rPr>
          <w:sz w:val="28"/>
          <w:szCs w:val="28"/>
        </w:rPr>
      </w:pPr>
      <w:r w:rsidRPr="00963059">
        <w:rPr>
          <w:sz w:val="28"/>
          <w:szCs w:val="28"/>
        </w:rPr>
        <w:t xml:space="preserve">1. На основании протокола о проведении публичных слушаний в течение </w:t>
      </w:r>
      <w:r>
        <w:rPr>
          <w:sz w:val="28"/>
          <w:szCs w:val="28"/>
        </w:rPr>
        <w:t>7</w:t>
      </w:r>
      <w:r w:rsidRPr="00963059">
        <w:rPr>
          <w:sz w:val="28"/>
          <w:szCs w:val="28"/>
        </w:rPr>
        <w:t xml:space="preserve"> рабочих дней со дня проведения публичных слушаний Организатор составляет заключение о результатах публичных слушаний, в котором в обязательном порядке указываются:</w:t>
      </w:r>
    </w:p>
    <w:p w:rsidR="009E6F32" w:rsidRPr="00963059" w:rsidRDefault="009E6F32" w:rsidP="00996C0C">
      <w:pPr>
        <w:jc w:val="both"/>
        <w:rPr>
          <w:sz w:val="28"/>
          <w:szCs w:val="28"/>
        </w:rPr>
      </w:pPr>
      <w:r w:rsidRPr="00963059">
        <w:rPr>
          <w:sz w:val="28"/>
          <w:szCs w:val="28"/>
        </w:rPr>
        <w:t>а) формулировку вопроса, наименование проекта муниципального правового акта, вынесенного на публичные слушания;</w:t>
      </w:r>
    </w:p>
    <w:p w:rsidR="009E6F32" w:rsidRPr="00963059" w:rsidRDefault="009E6F32" w:rsidP="00996C0C">
      <w:pPr>
        <w:jc w:val="both"/>
        <w:rPr>
          <w:sz w:val="28"/>
          <w:szCs w:val="28"/>
        </w:rPr>
      </w:pPr>
      <w:r w:rsidRPr="00963059">
        <w:rPr>
          <w:sz w:val="28"/>
          <w:szCs w:val="28"/>
        </w:rPr>
        <w:t>б) дата, время и место проведения публичных слушаний, информация об опубликовании сообщения о проведении публичных слушаний;</w:t>
      </w:r>
    </w:p>
    <w:p w:rsidR="009E6F32" w:rsidRPr="00963059" w:rsidRDefault="009E6F32" w:rsidP="00996C0C">
      <w:pPr>
        <w:jc w:val="both"/>
        <w:rPr>
          <w:sz w:val="28"/>
          <w:szCs w:val="28"/>
        </w:rPr>
      </w:pPr>
      <w:r w:rsidRPr="00963059">
        <w:rPr>
          <w:sz w:val="28"/>
          <w:szCs w:val="28"/>
        </w:rPr>
        <w:t>в) нормативная правовая база слушаний;</w:t>
      </w:r>
    </w:p>
    <w:p w:rsidR="009E6F32" w:rsidRPr="00963059" w:rsidRDefault="009E6F32" w:rsidP="00996C0C">
      <w:pPr>
        <w:jc w:val="both"/>
        <w:rPr>
          <w:sz w:val="28"/>
          <w:szCs w:val="28"/>
        </w:rPr>
      </w:pPr>
      <w:r w:rsidRPr="00963059">
        <w:rPr>
          <w:sz w:val="28"/>
          <w:szCs w:val="28"/>
        </w:rPr>
        <w:t>г) перечень замечаний и предложений, высказанных участниками публичных слушаний и общественного обсуждения, принятых к рассмотрению, и перечень отклоненных замечаний и предложений;</w:t>
      </w:r>
    </w:p>
    <w:p w:rsidR="009E6F32" w:rsidRPr="00963059" w:rsidRDefault="009E6F32" w:rsidP="00996C0C">
      <w:pPr>
        <w:jc w:val="both"/>
        <w:rPr>
          <w:sz w:val="28"/>
          <w:szCs w:val="28"/>
        </w:rPr>
      </w:pPr>
      <w:r w:rsidRPr="00963059">
        <w:rPr>
          <w:sz w:val="28"/>
          <w:szCs w:val="28"/>
        </w:rPr>
        <w:t>д) решение по результатам публичных слушаний (выводы).</w:t>
      </w:r>
    </w:p>
    <w:p w:rsidR="009E6F32" w:rsidRPr="00963059" w:rsidRDefault="009E6F32" w:rsidP="00996C0C">
      <w:pPr>
        <w:jc w:val="both"/>
        <w:rPr>
          <w:sz w:val="28"/>
          <w:szCs w:val="28"/>
        </w:rPr>
      </w:pPr>
      <w:r w:rsidRPr="00963059">
        <w:rPr>
          <w:sz w:val="28"/>
          <w:szCs w:val="28"/>
        </w:rPr>
        <w:t>Заключение подписывает Организатор или его представитель.</w:t>
      </w:r>
    </w:p>
    <w:p w:rsidR="009E6F32" w:rsidRPr="00963059" w:rsidRDefault="009E6F32" w:rsidP="00996C0C">
      <w:pPr>
        <w:jc w:val="both"/>
        <w:rPr>
          <w:sz w:val="28"/>
          <w:szCs w:val="28"/>
        </w:rPr>
      </w:pPr>
      <w:r w:rsidRPr="00963059">
        <w:rPr>
          <w:sz w:val="28"/>
          <w:szCs w:val="28"/>
        </w:rPr>
        <w:t>2. В течение трех рабочих дней со дня подготовки заключения о результатах публичных слушаний Организатор направляет заключение соответствующему должностному лицу, органу местного самоуправления и обеспечивает его опубликование (обнародование) в порядке, установленном для официального опубликования (обнародования) муниципальных правовых актов, иной официальной информации.  Дополнительно заключение может быть размещено на официальном сайте муниципального образования в сети «Интернет».</w:t>
      </w:r>
    </w:p>
    <w:p w:rsidR="009E6F32" w:rsidRPr="00963059" w:rsidRDefault="009E6F32" w:rsidP="00996C0C">
      <w:pPr>
        <w:jc w:val="both"/>
        <w:rPr>
          <w:sz w:val="28"/>
          <w:szCs w:val="28"/>
        </w:rPr>
      </w:pPr>
      <w:r w:rsidRPr="00963059">
        <w:rPr>
          <w:sz w:val="28"/>
          <w:szCs w:val="28"/>
        </w:rPr>
        <w:t>3. С учетом заключения о результатах публичных слушаний принимается решение об утверждении или отклонении обсуждаемых проектов муниципальных правовых актов.</w:t>
      </w:r>
    </w:p>
    <w:p w:rsidR="009E6F32" w:rsidRPr="00963059" w:rsidRDefault="009E6F32" w:rsidP="00963059">
      <w:pPr>
        <w:rPr>
          <w:sz w:val="28"/>
          <w:szCs w:val="28"/>
        </w:rPr>
      </w:pPr>
      <w:r w:rsidRPr="00963059">
        <w:rPr>
          <w:sz w:val="28"/>
          <w:szCs w:val="28"/>
        </w:rPr>
        <w:t> </w:t>
      </w:r>
    </w:p>
    <w:p w:rsidR="009E6F32" w:rsidRPr="006378C3" w:rsidRDefault="009E6F32" w:rsidP="006378C3">
      <w:pPr>
        <w:jc w:val="center"/>
        <w:rPr>
          <w:b/>
          <w:sz w:val="28"/>
          <w:szCs w:val="28"/>
        </w:rPr>
      </w:pPr>
      <w:r w:rsidRPr="006378C3">
        <w:rPr>
          <w:b/>
          <w:sz w:val="28"/>
          <w:szCs w:val="28"/>
          <w:bdr w:val="none" w:sz="0" w:space="0" w:color="auto" w:frame="1"/>
        </w:rPr>
        <w:t>10.Время проведения публичных слушаний</w:t>
      </w:r>
    </w:p>
    <w:p w:rsidR="009E6F32" w:rsidRDefault="009E6F32" w:rsidP="00963059">
      <w:pPr>
        <w:rPr>
          <w:sz w:val="28"/>
          <w:szCs w:val="28"/>
        </w:rPr>
      </w:pPr>
      <w:r w:rsidRPr="00963059">
        <w:rPr>
          <w:sz w:val="28"/>
          <w:szCs w:val="28"/>
        </w:rPr>
        <w:t>Публичные слушания не могут начинаться ранее 7 часов и заканчиваться позднее 23 часов текущего дня по местному времени.</w:t>
      </w:r>
    </w:p>
    <w:p w:rsidR="009E6F32" w:rsidRPr="00963059" w:rsidRDefault="009E6F32" w:rsidP="00963059">
      <w:pPr>
        <w:rPr>
          <w:sz w:val="28"/>
          <w:szCs w:val="28"/>
        </w:rPr>
      </w:pPr>
    </w:p>
    <w:p w:rsidR="009E6F32" w:rsidRDefault="009E6F32" w:rsidP="00996C0C">
      <w:pPr>
        <w:jc w:val="center"/>
        <w:rPr>
          <w:b/>
          <w:sz w:val="28"/>
          <w:szCs w:val="28"/>
          <w:bdr w:val="none" w:sz="0" w:space="0" w:color="auto" w:frame="1"/>
        </w:rPr>
      </w:pPr>
      <w:r w:rsidRPr="00996C0C">
        <w:rPr>
          <w:b/>
          <w:sz w:val="28"/>
          <w:szCs w:val="28"/>
          <w:bdr w:val="none" w:sz="0" w:space="0" w:color="auto" w:frame="1"/>
        </w:rPr>
        <w:t>11.Основания прекращения проведения публичных слушаний</w:t>
      </w:r>
    </w:p>
    <w:p w:rsidR="009E6F32" w:rsidRPr="00996C0C" w:rsidRDefault="009E6F32" w:rsidP="00996C0C">
      <w:pPr>
        <w:jc w:val="center"/>
        <w:rPr>
          <w:b/>
          <w:sz w:val="28"/>
          <w:szCs w:val="28"/>
        </w:rPr>
      </w:pPr>
    </w:p>
    <w:p w:rsidR="009E6F32" w:rsidRPr="00963059" w:rsidRDefault="009E6F32" w:rsidP="00996C0C">
      <w:pPr>
        <w:jc w:val="both"/>
        <w:rPr>
          <w:sz w:val="28"/>
          <w:szCs w:val="28"/>
        </w:rPr>
      </w:pPr>
      <w:r w:rsidRPr="00963059">
        <w:rPr>
          <w:sz w:val="28"/>
          <w:szCs w:val="28"/>
        </w:rPr>
        <w:t>1.Создание реальной угрозы для жизни и здоровья граждан, а также для имущества физических и юридических лиц.</w:t>
      </w:r>
    </w:p>
    <w:p w:rsidR="009E6F32" w:rsidRPr="00963059" w:rsidRDefault="009E6F32" w:rsidP="00996C0C">
      <w:pPr>
        <w:jc w:val="both"/>
        <w:rPr>
          <w:sz w:val="28"/>
          <w:szCs w:val="28"/>
        </w:rPr>
      </w:pPr>
      <w:r w:rsidRPr="00963059">
        <w:rPr>
          <w:sz w:val="28"/>
          <w:szCs w:val="28"/>
        </w:rPr>
        <w:t>2.Совершение участниками публичных слушаний противоправных действий.</w:t>
      </w:r>
    </w:p>
    <w:p w:rsidR="009E6F32" w:rsidRPr="00963059" w:rsidRDefault="009E6F32" w:rsidP="00963059">
      <w:pPr>
        <w:rPr>
          <w:sz w:val="28"/>
          <w:szCs w:val="28"/>
        </w:rPr>
      </w:pPr>
      <w:r w:rsidRPr="00963059">
        <w:rPr>
          <w:sz w:val="28"/>
          <w:szCs w:val="28"/>
        </w:rPr>
        <w:t> </w:t>
      </w:r>
    </w:p>
    <w:p w:rsidR="009E6F32" w:rsidRPr="00996C0C" w:rsidRDefault="009E6F32" w:rsidP="00996C0C">
      <w:pPr>
        <w:jc w:val="center"/>
        <w:rPr>
          <w:b/>
          <w:sz w:val="28"/>
          <w:szCs w:val="28"/>
        </w:rPr>
      </w:pPr>
      <w:r w:rsidRPr="00996C0C">
        <w:rPr>
          <w:b/>
          <w:sz w:val="28"/>
          <w:szCs w:val="28"/>
          <w:bdr w:val="none" w:sz="0" w:space="0" w:color="auto" w:frame="1"/>
        </w:rPr>
        <w:t>12. Особенности проведения публичных слушаний по вопросу</w:t>
      </w:r>
    </w:p>
    <w:p w:rsidR="009E6F32" w:rsidRPr="00996C0C" w:rsidRDefault="009E6F32" w:rsidP="00996C0C">
      <w:pPr>
        <w:jc w:val="center"/>
        <w:rPr>
          <w:b/>
          <w:sz w:val="28"/>
          <w:szCs w:val="28"/>
        </w:rPr>
      </w:pPr>
      <w:r w:rsidRPr="00996C0C">
        <w:rPr>
          <w:b/>
          <w:sz w:val="28"/>
          <w:szCs w:val="28"/>
          <w:bdr w:val="none" w:sz="0" w:space="0" w:color="auto" w:frame="1"/>
        </w:rPr>
        <w:t>о предоставлении разрешения на условно разрешенный вид использования земельного участка или объекта капитального строительства,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9E6F32" w:rsidRPr="00963059" w:rsidRDefault="009E6F32" w:rsidP="00996C0C">
      <w:pPr>
        <w:jc w:val="both"/>
        <w:rPr>
          <w:sz w:val="28"/>
          <w:szCs w:val="28"/>
        </w:rPr>
      </w:pPr>
      <w:r w:rsidRPr="00963059">
        <w:rPr>
          <w:sz w:val="28"/>
          <w:szCs w:val="28"/>
        </w:rPr>
        <w:t>1. Публичные слушания по вопросу  о предоставлении разрешения на условно разрешенный вид использования земельного участка или объекта капитального строительства,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которому запрашивается разрешение.</w:t>
      </w:r>
    </w:p>
    <w:p w:rsidR="009E6F32" w:rsidRPr="00963059" w:rsidRDefault="009E6F32" w:rsidP="00996C0C">
      <w:pPr>
        <w:jc w:val="both"/>
        <w:rPr>
          <w:sz w:val="28"/>
          <w:szCs w:val="28"/>
        </w:rPr>
      </w:pPr>
      <w:r w:rsidRPr="00963059">
        <w:rPr>
          <w:sz w:val="28"/>
          <w:szCs w:val="28"/>
        </w:rPr>
        <w:t>В случае, если условно разрешенный вид использования земельного участка или объекта капитального строительства,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9E6F32" w:rsidRPr="00963059" w:rsidRDefault="009E6F32" w:rsidP="00996C0C">
      <w:pPr>
        <w:jc w:val="both"/>
        <w:rPr>
          <w:sz w:val="28"/>
          <w:szCs w:val="28"/>
        </w:rPr>
      </w:pPr>
      <w:r w:rsidRPr="00963059">
        <w:rPr>
          <w:sz w:val="28"/>
          <w:szCs w:val="28"/>
        </w:rPr>
        <w:t>2. В течение пяти рабочих дней со дня поступления заявления заинтересованного лица глава поселения принимает муниципальный правовой акт о назначении публичных слушаний.</w:t>
      </w:r>
    </w:p>
    <w:p w:rsidR="009E6F32" w:rsidRPr="00963059" w:rsidRDefault="009E6F32" w:rsidP="00996C0C">
      <w:pPr>
        <w:jc w:val="both"/>
        <w:rPr>
          <w:sz w:val="28"/>
          <w:szCs w:val="28"/>
        </w:rPr>
      </w:pPr>
      <w:r w:rsidRPr="00963059">
        <w:rPr>
          <w:sz w:val="28"/>
          <w:szCs w:val="28"/>
        </w:rPr>
        <w:t>3. Организатором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является администрация  сельского поселения.</w:t>
      </w:r>
    </w:p>
    <w:p w:rsidR="009E6F32" w:rsidRPr="00963059" w:rsidRDefault="009E6F32" w:rsidP="00996C0C">
      <w:pPr>
        <w:jc w:val="both"/>
        <w:rPr>
          <w:sz w:val="28"/>
          <w:szCs w:val="28"/>
        </w:rPr>
      </w:pPr>
      <w:r w:rsidRPr="00963059">
        <w:rPr>
          <w:sz w:val="28"/>
          <w:szCs w:val="28"/>
        </w:rPr>
        <w:t>4. Организатор направляет сообщения о проведении публичных слушаний  правообладателям земельных участков, имеющих общие границы с земельным участком, применительно к которому запрашивается такое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такое разрешение, и правообладателям помещений, являющихся частью объекта капитального строительства, применительно к которому запрашивается такое разрешение.</w:t>
      </w:r>
    </w:p>
    <w:p w:rsidR="009E6F32" w:rsidRPr="00963059" w:rsidRDefault="009E6F32" w:rsidP="00996C0C">
      <w:pPr>
        <w:jc w:val="both"/>
        <w:rPr>
          <w:sz w:val="28"/>
          <w:szCs w:val="28"/>
        </w:rPr>
      </w:pPr>
      <w:r w:rsidRPr="00963059">
        <w:rPr>
          <w:sz w:val="28"/>
          <w:szCs w:val="28"/>
        </w:rPr>
        <w:t>5. Участники публичных слушаний вправе представить свои предложения и замечания, касающиеся вопроса, вынесенного на публичные слушания, для включения их в протокол публичных слушаний.</w:t>
      </w:r>
    </w:p>
    <w:p w:rsidR="009E6F32" w:rsidRPr="00963059" w:rsidRDefault="009E6F32" w:rsidP="00996C0C">
      <w:pPr>
        <w:jc w:val="both"/>
        <w:rPr>
          <w:sz w:val="28"/>
          <w:szCs w:val="28"/>
        </w:rPr>
      </w:pPr>
      <w:r w:rsidRPr="00963059">
        <w:rPr>
          <w:sz w:val="28"/>
          <w:szCs w:val="28"/>
        </w:rPr>
        <w:t>Замечания и предложения подаются в письменном виде в период со дня оповещения жителей муниципального образования о времени и месте проведения публичных слушаний до дня проведения публичных слушаний.</w:t>
      </w:r>
    </w:p>
    <w:p w:rsidR="009E6F32" w:rsidRPr="00963059" w:rsidRDefault="009E6F32" w:rsidP="00996C0C">
      <w:pPr>
        <w:jc w:val="both"/>
        <w:rPr>
          <w:sz w:val="28"/>
          <w:szCs w:val="28"/>
        </w:rPr>
      </w:pPr>
      <w:r w:rsidRPr="00963059">
        <w:rPr>
          <w:sz w:val="28"/>
          <w:szCs w:val="28"/>
        </w:rPr>
        <w:t>6. Публичные слушания по вопросу о предоставлении разрешения на условно разрешенный вид использования земельного участка или объекта капитального строительства;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в течение месяца со дня оповещения жителей муниципального образования о времени и месте проведения публичных слушаний до дня опубликования заключения о результатах публичных слушаний.</w:t>
      </w:r>
    </w:p>
    <w:p w:rsidR="009E6F32" w:rsidRPr="00963059" w:rsidRDefault="009E6F32" w:rsidP="00963059">
      <w:pPr>
        <w:rPr>
          <w:sz w:val="28"/>
          <w:szCs w:val="28"/>
        </w:rPr>
      </w:pPr>
      <w:r w:rsidRPr="00963059">
        <w:rPr>
          <w:sz w:val="28"/>
          <w:szCs w:val="28"/>
          <w:bdr w:val="none" w:sz="0" w:space="0" w:color="auto" w:frame="1"/>
        </w:rPr>
        <w:t> </w:t>
      </w:r>
    </w:p>
    <w:p w:rsidR="009E6F32" w:rsidRPr="00996C0C" w:rsidRDefault="009E6F32" w:rsidP="00996C0C">
      <w:pPr>
        <w:jc w:val="center"/>
        <w:rPr>
          <w:b/>
          <w:sz w:val="28"/>
          <w:szCs w:val="28"/>
        </w:rPr>
      </w:pPr>
      <w:r w:rsidRPr="00996C0C">
        <w:rPr>
          <w:b/>
          <w:sz w:val="28"/>
          <w:szCs w:val="28"/>
          <w:bdr w:val="none" w:sz="0" w:space="0" w:color="auto" w:frame="1"/>
        </w:rPr>
        <w:t>13. Особенности проведения публичных слушаний  по проекту генерального плана поселения, проекту изменений, вносимых в генеральный план</w:t>
      </w:r>
    </w:p>
    <w:p w:rsidR="009E6F32" w:rsidRPr="00963059" w:rsidRDefault="009E6F32" w:rsidP="00996C0C">
      <w:pPr>
        <w:jc w:val="both"/>
        <w:rPr>
          <w:sz w:val="28"/>
          <w:szCs w:val="28"/>
        </w:rPr>
      </w:pPr>
      <w:r w:rsidRPr="00963059">
        <w:rPr>
          <w:sz w:val="28"/>
          <w:szCs w:val="28"/>
        </w:rPr>
        <w:t>1. Публичные слушания по проекту генерального плана поселения, проводятся на всей территории сельского поселения.</w:t>
      </w:r>
    </w:p>
    <w:p w:rsidR="009E6F32" w:rsidRPr="00963059" w:rsidRDefault="009E6F32" w:rsidP="00996C0C">
      <w:pPr>
        <w:jc w:val="both"/>
        <w:rPr>
          <w:sz w:val="28"/>
          <w:szCs w:val="28"/>
        </w:rPr>
      </w:pPr>
      <w:r w:rsidRPr="00963059">
        <w:rPr>
          <w:sz w:val="28"/>
          <w:szCs w:val="28"/>
        </w:rPr>
        <w:t>Публичные слушания по проекту изменений, вносимых в генеральный план, проводятся в населенных пунктах, в отношении которых предлагается внесение изменений в генеральные планы, а также могут проводиться в населенных пунктах, имеющих общую границу с указанными населенными  пунктами.</w:t>
      </w:r>
    </w:p>
    <w:p w:rsidR="009E6F32" w:rsidRPr="00963059" w:rsidRDefault="009E6F32" w:rsidP="00996C0C">
      <w:pPr>
        <w:jc w:val="both"/>
        <w:rPr>
          <w:sz w:val="28"/>
          <w:szCs w:val="28"/>
        </w:rPr>
      </w:pPr>
      <w:r w:rsidRPr="00963059">
        <w:rPr>
          <w:sz w:val="28"/>
          <w:szCs w:val="28"/>
        </w:rPr>
        <w:t>При проведении публичных слушаний по проекту генерального плана поселения, проекту изменений, вносимых в генеральный план, территория населенного пункта может быть разделена на части в соответствии с Градостроительным Кодексом Российской Федерации.</w:t>
      </w:r>
    </w:p>
    <w:p w:rsidR="009E6F32" w:rsidRPr="00963059" w:rsidRDefault="009E6F32" w:rsidP="00996C0C">
      <w:pPr>
        <w:jc w:val="both"/>
        <w:rPr>
          <w:sz w:val="28"/>
          <w:szCs w:val="28"/>
        </w:rPr>
      </w:pPr>
      <w:r w:rsidRPr="00963059">
        <w:rPr>
          <w:sz w:val="28"/>
          <w:szCs w:val="28"/>
        </w:rPr>
        <w:t>2. При вынесении на публичные слушания проекта генерального плана, изменений к нему Организатор в обязательном порядке организует выставки, экспозиции демонстрационных материалов проекта генерального плана, выступления представителей органов местного самоуправления, разработчиков проекта генерального плана на собраниях жителей, в средствах массовой информации.</w:t>
      </w:r>
    </w:p>
    <w:p w:rsidR="009E6F32" w:rsidRPr="00963059" w:rsidRDefault="009E6F32" w:rsidP="00996C0C">
      <w:pPr>
        <w:jc w:val="both"/>
        <w:rPr>
          <w:sz w:val="28"/>
          <w:szCs w:val="28"/>
        </w:rPr>
      </w:pPr>
      <w:r w:rsidRPr="00963059">
        <w:rPr>
          <w:sz w:val="28"/>
          <w:szCs w:val="28"/>
        </w:rPr>
        <w:t>Участники публичных слушаний вправе представить Организатору свои предложения и замечания, касающиеся проекта генерального плана, для включения их в протокол публичных слушаний.</w:t>
      </w:r>
    </w:p>
    <w:p w:rsidR="009E6F32" w:rsidRPr="00963059" w:rsidRDefault="009E6F32" w:rsidP="00996C0C">
      <w:pPr>
        <w:jc w:val="both"/>
        <w:rPr>
          <w:sz w:val="28"/>
          <w:szCs w:val="28"/>
        </w:rPr>
      </w:pPr>
      <w:r w:rsidRPr="00963059">
        <w:rPr>
          <w:sz w:val="28"/>
          <w:szCs w:val="28"/>
        </w:rPr>
        <w:t>3. Срок проведения публичных слушаний по проекту генерального плана поселения, проекту изменений, вносимых в генеральный план, с момента оповещения жителей сельского поселения  о времени и месте их проведения до дня опубликования заключения о результатах публичных слушаний не может быть менее одного месяца и более трех месяцев.</w:t>
      </w:r>
    </w:p>
    <w:p w:rsidR="009E6F32" w:rsidRPr="00963059" w:rsidRDefault="009E6F32" w:rsidP="00963059">
      <w:pPr>
        <w:rPr>
          <w:sz w:val="28"/>
          <w:szCs w:val="28"/>
        </w:rPr>
      </w:pPr>
      <w:r w:rsidRPr="00963059">
        <w:rPr>
          <w:sz w:val="28"/>
          <w:szCs w:val="28"/>
        </w:rPr>
        <w:t> </w:t>
      </w:r>
    </w:p>
    <w:p w:rsidR="009E6F32" w:rsidRPr="00996C0C" w:rsidRDefault="009E6F32" w:rsidP="00996C0C">
      <w:pPr>
        <w:jc w:val="center"/>
        <w:rPr>
          <w:b/>
          <w:sz w:val="28"/>
          <w:szCs w:val="28"/>
        </w:rPr>
      </w:pPr>
      <w:r w:rsidRPr="00996C0C">
        <w:rPr>
          <w:b/>
          <w:sz w:val="28"/>
          <w:szCs w:val="28"/>
          <w:bdr w:val="none" w:sz="0" w:space="0" w:color="auto" w:frame="1"/>
        </w:rPr>
        <w:t>14. Особенности проведения публичных слушаний  по проекту правил землепользования и застройки на территории  сельского  поселения, межселенных территориях, проекту изменений, вносимых в указанные правила</w:t>
      </w:r>
    </w:p>
    <w:p w:rsidR="009E6F32" w:rsidRPr="00963059" w:rsidRDefault="009E6F32" w:rsidP="00996C0C">
      <w:pPr>
        <w:jc w:val="both"/>
        <w:rPr>
          <w:sz w:val="28"/>
          <w:szCs w:val="28"/>
        </w:rPr>
      </w:pPr>
      <w:r w:rsidRPr="00963059">
        <w:rPr>
          <w:sz w:val="28"/>
          <w:szCs w:val="28"/>
        </w:rPr>
        <w:t>1. В случае вынесения на публичные слушания проекта изменений в правила землепользования и застройки, связанных с размещением или реконструкцией отдельного объекта капитального строительства, публичные слушания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w:t>
      </w:r>
    </w:p>
    <w:p w:rsidR="009E6F32" w:rsidRPr="00963059" w:rsidRDefault="009E6F32" w:rsidP="00996C0C">
      <w:pPr>
        <w:jc w:val="both"/>
        <w:rPr>
          <w:sz w:val="28"/>
          <w:szCs w:val="28"/>
        </w:rPr>
      </w:pPr>
      <w:r w:rsidRPr="00963059">
        <w:rPr>
          <w:sz w:val="28"/>
          <w:szCs w:val="28"/>
        </w:rPr>
        <w:t>2. Организатором публичных слушаний по проекту правил землепользования и застройки на территории  сельского  поселения, межселенных территориях, проекту изменений, вносимых в указанные правила является комиссия при администрации  сельского поселения.</w:t>
      </w:r>
    </w:p>
    <w:p w:rsidR="009E6F32" w:rsidRPr="00963059" w:rsidRDefault="009E6F32" w:rsidP="00996C0C">
      <w:pPr>
        <w:jc w:val="both"/>
        <w:rPr>
          <w:sz w:val="28"/>
          <w:szCs w:val="28"/>
        </w:rPr>
      </w:pPr>
      <w:r w:rsidRPr="00963059">
        <w:rPr>
          <w:sz w:val="28"/>
          <w:szCs w:val="28"/>
        </w:rPr>
        <w:t>3. В случае вынесения на публичные слушания проекта изменений в правила землепользования и застройки, связанных с размещением или реконструкцией отдельного объекта капитального строительства, правообладатели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 правообладатели зданий, строений и сооружений, расположенных на земельных участках, имеющих общую границу с указанным земельным участком, и правообладатели</w:t>
      </w:r>
      <w:r>
        <w:rPr>
          <w:sz w:val="28"/>
          <w:szCs w:val="28"/>
        </w:rPr>
        <w:t xml:space="preserve"> </w:t>
      </w:r>
      <w:r w:rsidRPr="00963059">
        <w:rPr>
          <w:sz w:val="28"/>
          <w:szCs w:val="28"/>
        </w:rPr>
        <w:t>помещений в таком объекте, а также правообладатели объектов капитального строительства, расположенных в границах зон с особыми условиями использования территории извещаются комиссией о проведении публичных слушаний в письменном виде  не позднее чем через пятнадцать дней со дня принятия  муниципального правового акта о назначении публичных слушаний.</w:t>
      </w:r>
    </w:p>
    <w:p w:rsidR="009E6F32" w:rsidRPr="00963059" w:rsidRDefault="009E6F32" w:rsidP="00996C0C">
      <w:pPr>
        <w:jc w:val="both"/>
        <w:rPr>
          <w:sz w:val="28"/>
          <w:szCs w:val="28"/>
        </w:rPr>
      </w:pPr>
      <w:r w:rsidRPr="00963059">
        <w:rPr>
          <w:sz w:val="28"/>
          <w:szCs w:val="28"/>
        </w:rPr>
        <w:t>4. Публичные слушания по проекту правил землепользования и застройки на территории  сельского поселения, межселенных территориях, проекту изменений, вносимых в указанные правила проводятся в срок не менее двух месяцев и не более четырех месяцев со дня опубликования проекта правил землепользования и застройки.</w:t>
      </w:r>
    </w:p>
    <w:p w:rsidR="009E6F32" w:rsidRPr="00963059" w:rsidRDefault="009E6F32" w:rsidP="00963059">
      <w:pPr>
        <w:rPr>
          <w:sz w:val="28"/>
          <w:szCs w:val="28"/>
        </w:rPr>
      </w:pPr>
      <w:r w:rsidRPr="00963059">
        <w:rPr>
          <w:sz w:val="28"/>
          <w:szCs w:val="28"/>
          <w:bdr w:val="none" w:sz="0" w:space="0" w:color="auto" w:frame="1"/>
        </w:rPr>
        <w:t> </w:t>
      </w:r>
    </w:p>
    <w:p w:rsidR="009E6F32" w:rsidRDefault="009E6F32" w:rsidP="00996C0C">
      <w:pPr>
        <w:jc w:val="center"/>
        <w:rPr>
          <w:b/>
          <w:sz w:val="28"/>
          <w:szCs w:val="28"/>
          <w:bdr w:val="none" w:sz="0" w:space="0" w:color="auto" w:frame="1"/>
        </w:rPr>
      </w:pPr>
      <w:r w:rsidRPr="00996C0C">
        <w:rPr>
          <w:b/>
          <w:sz w:val="28"/>
          <w:szCs w:val="28"/>
          <w:bdr w:val="none" w:sz="0" w:space="0" w:color="auto" w:frame="1"/>
        </w:rPr>
        <w:t>15. Особенности проведения публичных слушаний по проекту планировки  территории и проекты межевания территории, подготовленные  в составе документации по планировке территории</w:t>
      </w:r>
    </w:p>
    <w:p w:rsidR="009E6F32" w:rsidRPr="00996C0C" w:rsidRDefault="009E6F32" w:rsidP="00996C0C">
      <w:pPr>
        <w:jc w:val="center"/>
        <w:rPr>
          <w:b/>
          <w:sz w:val="28"/>
          <w:szCs w:val="28"/>
        </w:rPr>
      </w:pPr>
    </w:p>
    <w:p w:rsidR="009E6F32" w:rsidRPr="00963059" w:rsidRDefault="009E6F32" w:rsidP="00996C0C">
      <w:pPr>
        <w:jc w:val="both"/>
        <w:rPr>
          <w:sz w:val="28"/>
          <w:szCs w:val="28"/>
        </w:rPr>
      </w:pPr>
      <w:r w:rsidRPr="00963059">
        <w:rPr>
          <w:sz w:val="28"/>
          <w:szCs w:val="28"/>
        </w:rPr>
        <w:t>1.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9E6F32" w:rsidRPr="00963059" w:rsidRDefault="009E6F32" w:rsidP="00996C0C">
      <w:pPr>
        <w:jc w:val="both"/>
        <w:rPr>
          <w:sz w:val="28"/>
          <w:szCs w:val="28"/>
        </w:rPr>
      </w:pPr>
      <w:r w:rsidRPr="00963059">
        <w:rPr>
          <w:sz w:val="28"/>
          <w:szCs w:val="28"/>
        </w:rPr>
        <w:t>2. Участники публичных слушаний по проекту планировки территории и проекту межевания территории вправе представить Организатору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9E6F32" w:rsidRPr="00963059" w:rsidRDefault="009E6F32" w:rsidP="00996C0C">
      <w:pPr>
        <w:jc w:val="both"/>
        <w:rPr>
          <w:sz w:val="28"/>
          <w:szCs w:val="28"/>
        </w:rPr>
      </w:pPr>
      <w:r w:rsidRPr="00963059">
        <w:rPr>
          <w:sz w:val="28"/>
          <w:szCs w:val="28"/>
        </w:rPr>
        <w:t>3. Публичные слушания по проекту планировки территории и проекту межевания территории проводятся в срок не менее одного месяца и не более трех месяцев со дня оповещения жителей о времени и месте проведения публичных слушаний до дня опубликования заключения о результатах публичных слушаний.</w:t>
      </w:r>
    </w:p>
    <w:p w:rsidR="009E6F32" w:rsidRPr="00963059" w:rsidRDefault="009E6F32" w:rsidP="00996C0C">
      <w:pPr>
        <w:jc w:val="both"/>
        <w:rPr>
          <w:sz w:val="28"/>
          <w:szCs w:val="28"/>
        </w:rPr>
      </w:pPr>
      <w:r w:rsidRPr="00963059">
        <w:rPr>
          <w:sz w:val="28"/>
          <w:szCs w:val="28"/>
        </w:rPr>
        <w:t> </w:t>
      </w:r>
    </w:p>
    <w:p w:rsidR="009E6F32" w:rsidRPr="00963059" w:rsidRDefault="009E6F32" w:rsidP="00963059">
      <w:pPr>
        <w:rPr>
          <w:sz w:val="28"/>
          <w:szCs w:val="28"/>
        </w:rPr>
      </w:pPr>
    </w:p>
    <w:p w:rsidR="009E6F32" w:rsidRPr="00963059" w:rsidRDefault="009E6F32" w:rsidP="00963059">
      <w:pPr>
        <w:rPr>
          <w:sz w:val="28"/>
          <w:szCs w:val="28"/>
        </w:rPr>
      </w:pPr>
    </w:p>
    <w:p w:rsidR="009E6F32" w:rsidRPr="00963059" w:rsidRDefault="009E6F32" w:rsidP="00963059">
      <w:pPr>
        <w:rPr>
          <w:sz w:val="28"/>
          <w:szCs w:val="28"/>
        </w:rPr>
      </w:pPr>
    </w:p>
    <w:p w:rsidR="009E6F32" w:rsidRPr="00963059" w:rsidRDefault="009E6F32" w:rsidP="00963059">
      <w:pPr>
        <w:rPr>
          <w:sz w:val="28"/>
          <w:szCs w:val="28"/>
        </w:rPr>
      </w:pPr>
    </w:p>
    <w:p w:rsidR="009E6F32" w:rsidRPr="00963059" w:rsidRDefault="009E6F32" w:rsidP="00963059">
      <w:pPr>
        <w:rPr>
          <w:sz w:val="28"/>
          <w:szCs w:val="28"/>
        </w:rPr>
      </w:pPr>
    </w:p>
    <w:sectPr w:rsidR="009E6F32" w:rsidRPr="00963059" w:rsidSect="00F162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10E64"/>
    <w:rsid w:val="001273E9"/>
    <w:rsid w:val="00163F89"/>
    <w:rsid w:val="001919D3"/>
    <w:rsid w:val="00197D59"/>
    <w:rsid w:val="001F6327"/>
    <w:rsid w:val="00264F72"/>
    <w:rsid w:val="002C4D6E"/>
    <w:rsid w:val="002E36BF"/>
    <w:rsid w:val="003958B8"/>
    <w:rsid w:val="00410D10"/>
    <w:rsid w:val="00440A70"/>
    <w:rsid w:val="0046382D"/>
    <w:rsid w:val="004761DF"/>
    <w:rsid w:val="004A0533"/>
    <w:rsid w:val="004D543A"/>
    <w:rsid w:val="004F1843"/>
    <w:rsid w:val="004F3EF8"/>
    <w:rsid w:val="00503195"/>
    <w:rsid w:val="00561373"/>
    <w:rsid w:val="005D1C90"/>
    <w:rsid w:val="005E5832"/>
    <w:rsid w:val="0062449F"/>
    <w:rsid w:val="006378C3"/>
    <w:rsid w:val="007062F5"/>
    <w:rsid w:val="00725F04"/>
    <w:rsid w:val="007B14D0"/>
    <w:rsid w:val="007F053E"/>
    <w:rsid w:val="008160EC"/>
    <w:rsid w:val="00963059"/>
    <w:rsid w:val="00980DC7"/>
    <w:rsid w:val="00981F2E"/>
    <w:rsid w:val="00996C0C"/>
    <w:rsid w:val="009D6AF3"/>
    <w:rsid w:val="009E6F32"/>
    <w:rsid w:val="009F5CB6"/>
    <w:rsid w:val="009F78DA"/>
    <w:rsid w:val="00A41A4F"/>
    <w:rsid w:val="00B10E64"/>
    <w:rsid w:val="00B84652"/>
    <w:rsid w:val="00BB1498"/>
    <w:rsid w:val="00C24753"/>
    <w:rsid w:val="00C3453F"/>
    <w:rsid w:val="00C44540"/>
    <w:rsid w:val="00CA42FF"/>
    <w:rsid w:val="00CB6C36"/>
    <w:rsid w:val="00D35F0F"/>
    <w:rsid w:val="00D73303"/>
    <w:rsid w:val="00D9328A"/>
    <w:rsid w:val="00E06FA9"/>
    <w:rsid w:val="00E16B1F"/>
    <w:rsid w:val="00E231FF"/>
    <w:rsid w:val="00E31F82"/>
    <w:rsid w:val="00E80A6F"/>
    <w:rsid w:val="00EB0AA4"/>
    <w:rsid w:val="00F162EB"/>
    <w:rsid w:val="00F8495E"/>
    <w:rsid w:val="00F95D9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E64"/>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B84652"/>
    <w:rPr>
      <w:rFonts w:cs="Times New Roman"/>
      <w:b/>
    </w:rPr>
  </w:style>
  <w:style w:type="character" w:styleId="Emphasis">
    <w:name w:val="Emphasis"/>
    <w:basedOn w:val="DefaultParagraphFont"/>
    <w:uiPriority w:val="99"/>
    <w:qFormat/>
    <w:rsid w:val="00B84652"/>
    <w:rPr>
      <w:rFonts w:cs="Times New Roman"/>
      <w:i/>
    </w:rPr>
  </w:style>
  <w:style w:type="paragraph" w:styleId="NormalWeb">
    <w:name w:val="Normal (Web)"/>
    <w:basedOn w:val="Normal"/>
    <w:uiPriority w:val="99"/>
    <w:rsid w:val="00B10E64"/>
    <w:pPr>
      <w:spacing w:before="100" w:beforeAutospacing="1" w:after="100" w:afterAutospacing="1"/>
    </w:pPr>
  </w:style>
  <w:style w:type="character" w:customStyle="1" w:styleId="apple-converted-space">
    <w:name w:val="apple-converted-space"/>
    <w:basedOn w:val="DefaultParagraphFont"/>
    <w:uiPriority w:val="99"/>
    <w:rsid w:val="00B10E64"/>
    <w:rPr>
      <w:rFonts w:cs="Times New Roman"/>
    </w:rPr>
  </w:style>
  <w:style w:type="paragraph" w:styleId="BalloonText">
    <w:name w:val="Balloon Text"/>
    <w:basedOn w:val="Normal"/>
    <w:link w:val="BalloonTextChar"/>
    <w:uiPriority w:val="99"/>
    <w:semiHidden/>
    <w:rsid w:val="00B10E6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10E64"/>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29</TotalTime>
  <Pages>12</Pages>
  <Words>4194</Words>
  <Characters>23912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Даппы</cp:lastModifiedBy>
  <cp:revision>4</cp:revision>
  <cp:lastPrinted>2016-03-25T09:11:00Z</cp:lastPrinted>
  <dcterms:created xsi:type="dcterms:W3CDTF">2016-04-25T13:16:00Z</dcterms:created>
  <dcterms:modified xsi:type="dcterms:W3CDTF">2018-01-10T05:02:00Z</dcterms:modified>
</cp:coreProperties>
</file>